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0C4044"/>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Default="009B1CD0"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6B5ABB" w:rsidRDefault="00EA4ABA" w:rsidP="005D425C">
            <w:pPr>
              <w:pStyle w:val="Pieddepage"/>
              <w:tabs>
                <w:tab w:val="clear" w:pos="4536"/>
                <w:tab w:val="clear" w:pos="9072"/>
                <w:tab w:val="left" w:pos="851"/>
              </w:tabs>
              <w:jc w:val="center"/>
              <w:rPr>
                <w:noProof/>
                <w:sz w:val="22"/>
                <w:szCs w:val="22"/>
                <w:lang w:eastAsia="fr-FR"/>
              </w:rPr>
            </w:pPr>
            <w:r>
              <w:rPr>
                <w:noProof/>
                <w:lang w:eastAsia="fr-FR"/>
              </w:rPr>
              <w:drawing>
                <wp:inline distT="0" distB="0" distL="0" distR="0">
                  <wp:extent cx="2098675" cy="12325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8675" cy="1232535"/>
                          </a:xfrm>
                          <a:prstGeom prst="rect">
                            <a:avLst/>
                          </a:prstGeom>
                          <a:noFill/>
                        </pic:spPr>
                      </pic:pic>
                    </a:graphicData>
                  </a:graphic>
                </wp:inline>
              </w:drawing>
            </w:r>
          </w:p>
          <w:p w:rsidR="005D425C" w:rsidRPr="005D425C" w:rsidRDefault="005D425C" w:rsidP="005D425C">
            <w:pPr>
              <w:pStyle w:val="Pieddepage"/>
              <w:tabs>
                <w:tab w:val="clear" w:pos="4536"/>
                <w:tab w:val="clear" w:pos="9072"/>
                <w:tab w:val="left" w:pos="851"/>
              </w:tabs>
              <w:jc w:val="center"/>
              <w:rPr>
                <w:noProof/>
                <w:sz w:val="22"/>
                <w:szCs w:val="22"/>
                <w:lang w:eastAsia="fr-FR"/>
              </w:rPr>
            </w:pP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bookmarkStart w:id="0" w:name="_GoBack"/>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Pr="006B5ABB" w:rsidRDefault="00CD46CC" w:rsidP="006C4338">
      <w:pPr>
        <w:pStyle w:val="Corpsdetexte31"/>
        <w:tabs>
          <w:tab w:val="left" w:pos="851"/>
        </w:tabs>
        <w:jc w:val="both"/>
        <w:rPr>
          <w:sz w:val="14"/>
          <w:szCs w:val="14"/>
        </w:rPr>
      </w:pPr>
      <w:r w:rsidRPr="006B5ABB">
        <w:rPr>
          <w:sz w:val="14"/>
          <w:szCs w:val="14"/>
        </w:rPr>
        <w:t xml:space="preserve">Alors qu’un acte d’engagement était autrefois requis de l’opérateur économique soumissionnaire lors du dépôt de son offre, sa signature n’est plus aujourd’hui </w:t>
      </w:r>
      <w:bookmarkEnd w:id="0"/>
      <w:r w:rsidRPr="006B5ABB">
        <w:rPr>
          <w:sz w:val="14"/>
          <w:szCs w:val="14"/>
        </w:rPr>
        <w:t xml:space="preserve">requise qu’au stade de l’attribution du marché. </w:t>
      </w:r>
    </w:p>
    <w:p w:rsidR="009B1CD0" w:rsidRPr="006B5ABB" w:rsidRDefault="009B1CD0" w:rsidP="006F3DF9">
      <w:pPr>
        <w:pStyle w:val="Corpsdetexte31"/>
        <w:tabs>
          <w:tab w:val="left" w:pos="851"/>
        </w:tabs>
        <w:jc w:val="both"/>
        <w:rPr>
          <w:sz w:val="14"/>
          <w:szCs w:val="14"/>
        </w:rPr>
      </w:pPr>
      <w:r w:rsidRPr="006B5ABB">
        <w:rPr>
          <w:sz w:val="14"/>
          <w:szCs w:val="14"/>
        </w:rPr>
        <w:t xml:space="preserve">En cas d’allotissement, </w:t>
      </w:r>
      <w:r w:rsidR="00CD185D" w:rsidRPr="006B5ABB">
        <w:rPr>
          <w:sz w:val="14"/>
          <w:szCs w:val="14"/>
        </w:rPr>
        <w:t xml:space="preserve">un formulaire </w:t>
      </w:r>
      <w:r w:rsidR="00E47798" w:rsidRPr="006B5ABB">
        <w:rPr>
          <w:sz w:val="14"/>
          <w:szCs w:val="14"/>
        </w:rPr>
        <w:t xml:space="preserve">ATTRI1 </w:t>
      </w:r>
      <w:r w:rsidR="00CD185D" w:rsidRPr="006B5ABB">
        <w:rPr>
          <w:sz w:val="14"/>
          <w:szCs w:val="14"/>
        </w:rPr>
        <w:t xml:space="preserve">peut être établi pour chaque </w:t>
      </w:r>
      <w:r w:rsidRPr="006B5ABB">
        <w:rPr>
          <w:sz w:val="14"/>
          <w:szCs w:val="14"/>
        </w:rPr>
        <w:t>lot.</w:t>
      </w:r>
      <w:r w:rsidR="00CD185D" w:rsidRPr="006B5ABB">
        <w:rPr>
          <w:sz w:val="14"/>
          <w:szCs w:val="14"/>
        </w:rPr>
        <w:t xml:space="preserve"> Lorsqu’un même opérateur économique se voit attribuer plusieurs lots, un seul </w:t>
      </w:r>
      <w:r w:rsidR="00E47798" w:rsidRPr="006B5ABB">
        <w:rPr>
          <w:sz w:val="14"/>
          <w:szCs w:val="14"/>
        </w:rPr>
        <w:t xml:space="preserve">ATTRI1 </w:t>
      </w:r>
      <w:r w:rsidR="00CD185D" w:rsidRPr="006B5ABB">
        <w:rPr>
          <w:sz w:val="14"/>
          <w:szCs w:val="14"/>
        </w:rPr>
        <w:t>peut être complété.</w:t>
      </w:r>
      <w:r w:rsidR="0021797C" w:rsidRPr="006B5ABB">
        <w:rPr>
          <w:sz w:val="14"/>
          <w:szCs w:val="14"/>
        </w:rPr>
        <w:t xml:space="preserve"> Si l’attributaire est retenu sur la base d’une offre variable portant sur plusieurs lots, </w:t>
      </w:r>
      <w:r w:rsidR="006F3DF9" w:rsidRPr="006B5ABB">
        <w:rPr>
          <w:sz w:val="14"/>
          <w:szCs w:val="14"/>
        </w:rPr>
        <w:t xml:space="preserve">soit </w:t>
      </w:r>
      <w:r w:rsidR="0021797C" w:rsidRPr="006B5ABB">
        <w:rPr>
          <w:sz w:val="14"/>
          <w:szCs w:val="14"/>
        </w:rPr>
        <w:t xml:space="preserve">un acte d’engagement est </w:t>
      </w:r>
      <w:r w:rsidR="006F3DF9" w:rsidRPr="006B5ABB">
        <w:rPr>
          <w:sz w:val="14"/>
          <w:szCs w:val="14"/>
        </w:rPr>
        <w:t>établi pour les seuls lots concernés, soit l’acte d’engagement unique mentionne expressément les lots retenus sur la base d’une offre variable</w:t>
      </w:r>
      <w:r w:rsidR="0021797C" w:rsidRPr="006B5ABB">
        <w:rPr>
          <w:sz w:val="14"/>
          <w:szCs w:val="14"/>
        </w:rPr>
        <w:t>.</w:t>
      </w:r>
    </w:p>
    <w:p w:rsidR="009B1CD0" w:rsidRPr="006B5ABB" w:rsidRDefault="009B1CD0" w:rsidP="005846FB">
      <w:pPr>
        <w:pStyle w:val="Corpsdetexte31"/>
        <w:tabs>
          <w:tab w:val="left" w:pos="851"/>
        </w:tabs>
        <w:jc w:val="both"/>
        <w:rPr>
          <w:sz w:val="14"/>
          <w:szCs w:val="14"/>
        </w:rPr>
      </w:pPr>
      <w:r w:rsidRPr="006B5ABB">
        <w:rPr>
          <w:sz w:val="14"/>
          <w:szCs w:val="14"/>
        </w:rPr>
        <w:t xml:space="preserve">En cas de candidature groupée, un </w:t>
      </w:r>
      <w:r w:rsidR="00CD185D" w:rsidRPr="006B5ABB">
        <w:rPr>
          <w:sz w:val="14"/>
          <w:szCs w:val="14"/>
        </w:rPr>
        <w:t xml:space="preserve">acte d’engagement unique </w:t>
      </w:r>
      <w:r w:rsidRPr="006B5ABB">
        <w:rPr>
          <w:sz w:val="14"/>
          <w:szCs w:val="14"/>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0C4044" w:rsidRDefault="009D4925" w:rsidP="00F004D7">
      <w:pPr>
        <w:tabs>
          <w:tab w:val="left" w:pos="0"/>
          <w:tab w:val="left" w:pos="426"/>
          <w:tab w:val="left" w:pos="851"/>
        </w:tabs>
        <w:ind w:left="142" w:hanging="142"/>
        <w:jc w:val="both"/>
        <w:rPr>
          <w:rFonts w:ascii="Arial" w:hAnsi="Arial" w:cs="Arial"/>
          <w:b/>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 xml:space="preserve">Objet </w:t>
      </w:r>
      <w:r w:rsidR="00CD185D">
        <w:rPr>
          <w:rFonts w:ascii="Arial" w:hAnsi="Arial" w:cs="Arial"/>
          <w:bCs/>
        </w:rPr>
        <w:t>du marché ou de l’accord-cadre</w:t>
      </w:r>
      <w:r w:rsidR="009C6979">
        <w:rPr>
          <w:rFonts w:ascii="Arial" w:hAnsi="Arial" w:cs="Arial"/>
          <w:bCs/>
        </w:rPr>
        <w:t xml:space="preserve"> </w:t>
      </w:r>
      <w:r w:rsidR="009B1CD0" w:rsidRPr="0044580A">
        <w:rPr>
          <w:rFonts w:ascii="Arial" w:hAnsi="Arial" w:cs="Arial"/>
        </w:rPr>
        <w:t>:</w:t>
      </w:r>
      <w:r w:rsidR="00885224" w:rsidRPr="00885224">
        <w:t xml:space="preserve"> </w:t>
      </w:r>
      <w:r w:rsidR="004F59AC" w:rsidRPr="004F59AC">
        <w:rPr>
          <w:rFonts w:ascii="Arial" w:hAnsi="Arial" w:cs="Arial"/>
          <w:b/>
        </w:rPr>
        <w:t>Maintenance des installations de climatisation et de ve</w:t>
      </w:r>
      <w:r w:rsidR="004F59AC">
        <w:rPr>
          <w:rFonts w:ascii="Arial" w:hAnsi="Arial" w:cs="Arial"/>
          <w:b/>
        </w:rPr>
        <w:t xml:space="preserve">ntilation des sites de la zone </w:t>
      </w:r>
      <w:r w:rsidR="00647868">
        <w:rPr>
          <w:rFonts w:ascii="Arial" w:hAnsi="Arial" w:cs="Arial"/>
          <w:b/>
        </w:rPr>
        <w:t xml:space="preserve">de </w:t>
      </w:r>
      <w:proofErr w:type="spellStart"/>
      <w:r w:rsidR="00647868">
        <w:rPr>
          <w:rFonts w:ascii="Arial" w:hAnsi="Arial" w:cs="Arial"/>
          <w:b/>
        </w:rPr>
        <w:t>Dothémare</w:t>
      </w:r>
      <w:proofErr w:type="spellEnd"/>
      <w:r w:rsidR="004F59AC" w:rsidRPr="004F59AC">
        <w:rPr>
          <w:rFonts w:ascii="Arial" w:hAnsi="Arial" w:cs="Arial"/>
          <w:b/>
        </w:rPr>
        <w:t>.</w:t>
      </w:r>
    </w:p>
    <w:p w:rsidR="00323559" w:rsidRDefault="00323559" w:rsidP="00F004D7">
      <w:pPr>
        <w:tabs>
          <w:tab w:val="left" w:pos="0"/>
          <w:tab w:val="left" w:pos="426"/>
          <w:tab w:val="left" w:pos="851"/>
        </w:tabs>
        <w:ind w:left="142" w:hanging="142"/>
        <w:jc w:val="both"/>
        <w:rPr>
          <w:rFonts w:ascii="Arial" w:hAnsi="Arial" w:cs="Arial"/>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Pr>
          <w:rFonts w:ascii="Arial" w:hAnsi="Arial" w:cs="Arial"/>
        </w:rPr>
        <w:t>2</w:t>
      </w:r>
      <w:r w:rsidR="004231BA">
        <w:rPr>
          <w:rFonts w:ascii="Arial" w:hAnsi="Arial" w:cs="Arial"/>
        </w:rPr>
        <w:t>5</w:t>
      </w:r>
      <w:r w:rsidR="00A3486A">
        <w:rPr>
          <w:rFonts w:ascii="Arial" w:hAnsi="Arial" w:cs="Arial"/>
        </w:rPr>
        <w:t>-971-0</w:t>
      </w:r>
      <w:r w:rsidR="00F80ACC">
        <w:rPr>
          <w:rFonts w:ascii="Arial" w:hAnsi="Arial" w:cs="Arial"/>
        </w:rPr>
        <w:t>29</w:t>
      </w:r>
      <w:r w:rsidR="00AD3EC7">
        <w:rPr>
          <w:rFonts w:ascii="Arial" w:hAnsi="Arial" w:cs="Arial"/>
        </w:rPr>
        <w:t>-0</w:t>
      </w:r>
      <w:r w:rsidR="00F97237">
        <w:rPr>
          <w:rFonts w:ascii="Arial" w:hAnsi="Arial" w:cs="Arial"/>
        </w:rPr>
        <w:t>3</w:t>
      </w:r>
    </w:p>
    <w:p w:rsidR="009D4925" w:rsidRPr="001C56AA" w:rsidRDefault="009D4925" w:rsidP="005846FB">
      <w:pPr>
        <w:tabs>
          <w:tab w:val="left" w:pos="426"/>
          <w:tab w:val="left" w:pos="851"/>
        </w:tabs>
        <w:jc w:val="both"/>
        <w:rPr>
          <w:rFonts w:ascii="Arial" w:hAnsi="Arial" w:cs="Arial"/>
        </w:rPr>
      </w:pPr>
    </w:p>
    <w:p w:rsidR="00F004D7" w:rsidRDefault="009D4925" w:rsidP="00CC7A3B">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D44D07" w:rsidRPr="00D44D07">
        <w:rPr>
          <w:rFonts w:ascii="Arial" w:hAnsi="Arial" w:cs="Arial"/>
        </w:rPr>
        <w:t>50730000-1 : Services de réparation et d’entretien de groupes de réfrigération.</w:t>
      </w:r>
    </w:p>
    <w:p w:rsidR="00CC7A3B" w:rsidRPr="009D4925" w:rsidRDefault="00CC7A3B" w:rsidP="00CC7A3B">
      <w:pPr>
        <w:tabs>
          <w:tab w:val="left" w:pos="426"/>
          <w:tab w:val="left" w:pos="851"/>
        </w:tabs>
        <w:jc w:val="both"/>
        <w:rPr>
          <w:rFonts w:ascii="Arial" w:hAnsi="Arial" w:cs="Arial"/>
        </w:rPr>
      </w:pP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p>
    <w:p w:rsidR="00F84ED3" w:rsidRPr="00F84ED3" w:rsidRDefault="009D4925" w:rsidP="00F84ED3">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w:t>
      </w:r>
      <w:r w:rsidR="00F84ED3">
        <w:rPr>
          <w:rFonts w:ascii="Arial" w:hAnsi="Arial" w:cs="Arial"/>
        </w:rPr>
        <w:t xml:space="preserve"> acte d'engagement correspond :</w:t>
      </w:r>
    </w:p>
    <w:p w:rsidR="00F84ED3" w:rsidRDefault="00F84ED3"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F84ED3" w:rsidP="004231BA">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47868">
        <w:rPr>
          <w:rFonts w:ascii="Arial" w:hAnsi="Arial" w:cs="Arial"/>
        </w:rPr>
      </w:r>
      <w:r w:rsidR="00647868">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4231BA" w:rsidRPr="004231BA">
        <w:rPr>
          <w:rFonts w:ascii="Arial" w:hAnsi="Arial" w:cs="Arial"/>
        </w:rPr>
        <w:t xml:space="preserve">ou de l’accord-cadre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Default="005C0F4B" w:rsidP="00F97237">
      <w:pPr>
        <w:tabs>
          <w:tab w:val="left" w:pos="426"/>
          <w:tab w:val="left" w:pos="851"/>
        </w:tabs>
        <w:ind w:left="1689" w:hanging="555"/>
        <w:jc w:val="both"/>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47868">
        <w:rPr>
          <w:rFonts w:ascii="Arial" w:hAnsi="Arial" w:cs="Arial"/>
        </w:rPr>
      </w:r>
      <w:r w:rsidR="00647868">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4231BA" w:rsidRPr="004231BA">
        <w:rPr>
          <w:rFonts w:ascii="Arial" w:hAnsi="Arial" w:cs="Arial"/>
        </w:rPr>
        <w:t>au</w:t>
      </w:r>
      <w:proofErr w:type="gramEnd"/>
      <w:r w:rsidR="004231BA" w:rsidRPr="004231BA">
        <w:rPr>
          <w:rFonts w:ascii="Arial" w:hAnsi="Arial" w:cs="Arial"/>
        </w:rPr>
        <w:t xml:space="preserve"> lot n°</w:t>
      </w:r>
      <w:r w:rsidR="004231BA">
        <w:rPr>
          <w:rFonts w:ascii="Arial" w:hAnsi="Arial" w:cs="Arial"/>
        </w:rPr>
        <w:t xml:space="preserve"> </w:t>
      </w:r>
      <w:r w:rsidR="00F97237">
        <w:rPr>
          <w:rFonts w:ascii="Arial" w:hAnsi="Arial" w:cs="Arial"/>
        </w:rPr>
        <w:t>3</w:t>
      </w:r>
      <w:r w:rsidR="004231BA">
        <w:rPr>
          <w:rFonts w:ascii="Arial" w:hAnsi="Arial" w:cs="Arial"/>
        </w:rPr>
        <w:t xml:space="preserve"> </w:t>
      </w:r>
      <w:r w:rsidR="004231BA" w:rsidRPr="004231BA">
        <w:rPr>
          <w:rFonts w:ascii="Arial" w:hAnsi="Arial" w:cs="Arial"/>
        </w:rPr>
        <w:t xml:space="preserve">du marché public ou de l’accord-cadre : </w:t>
      </w:r>
      <w:r w:rsidR="004231BA">
        <w:rPr>
          <w:rFonts w:ascii="Arial" w:hAnsi="Arial" w:cs="Arial"/>
        </w:rPr>
        <w:t xml:space="preserve"> </w:t>
      </w:r>
      <w:proofErr w:type="spellStart"/>
      <w:r w:rsidR="00F97237" w:rsidRPr="00F97237">
        <w:rPr>
          <w:rFonts w:ascii="Arial" w:hAnsi="Arial" w:cs="Arial"/>
          <w:b/>
        </w:rPr>
        <w:t>Imm</w:t>
      </w:r>
      <w:proofErr w:type="spellEnd"/>
      <w:r w:rsidR="00F97237" w:rsidRPr="00F97237">
        <w:rPr>
          <w:rFonts w:ascii="Arial" w:hAnsi="Arial" w:cs="Arial"/>
          <w:b/>
        </w:rPr>
        <w:t xml:space="preserve"> QUATR’AILES / Centre d’Examen de Santé</w:t>
      </w:r>
    </w:p>
    <w:p w:rsidR="00F97237" w:rsidRDefault="00F97237" w:rsidP="00F97237">
      <w:pPr>
        <w:tabs>
          <w:tab w:val="left" w:pos="426"/>
          <w:tab w:val="left" w:pos="851"/>
        </w:tabs>
        <w:ind w:left="1689" w:hanging="555"/>
        <w:jc w:val="both"/>
        <w:rPr>
          <w:rFonts w:ascii="Arial" w:hAnsi="Arial" w:cs="Arial"/>
        </w:rPr>
      </w:pPr>
    </w:p>
    <w:p w:rsidR="000E6D0F" w:rsidRPr="0044580A" w:rsidRDefault="004231BA" w:rsidP="004231BA">
      <w:pPr>
        <w:tabs>
          <w:tab w:val="left" w:pos="426"/>
          <w:tab w:val="left" w:pos="851"/>
        </w:tabs>
        <w:jc w:val="both"/>
        <w:rPr>
          <w:rFonts w:ascii="Arial" w:hAnsi="Arial" w:cs="Arial"/>
        </w:rPr>
      </w:pPr>
      <w:r>
        <w:tab/>
      </w:r>
      <w:r>
        <w:tab/>
      </w:r>
      <w:r>
        <w:tab/>
      </w:r>
      <w:r w:rsidR="0044580A">
        <w:fldChar w:fldCharType="begin">
          <w:ffData>
            <w:name w:val=""/>
            <w:enabled/>
            <w:calcOnExit w:val="0"/>
            <w:checkBox>
              <w:size w:val="20"/>
              <w:default w:val="1"/>
            </w:checkBox>
          </w:ffData>
        </w:fldChar>
      </w:r>
      <w:r w:rsidR="0044580A">
        <w:instrText xml:space="preserve"> FORMCHECKBOX </w:instrText>
      </w:r>
      <w:r w:rsidR="00647868">
        <w:fldChar w:fldCharType="separate"/>
      </w:r>
      <w:r w:rsidR="0044580A">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647868">
        <w:rPr>
          <w:rFonts w:ascii="Arial" w:hAnsi="Arial" w:cs="Arial"/>
        </w:rPr>
      </w:r>
      <w:r w:rsidR="00647868">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r w:rsidR="004231BA">
        <w:rPr>
          <w:rFonts w:ascii="Arial" w:hAnsi="Arial" w:cs="Arial"/>
        </w:rPr>
        <w:t xml:space="preserve"> </w:t>
      </w:r>
    </w:p>
    <w:p w:rsidR="000E6D0F" w:rsidRPr="0044580A" w:rsidRDefault="000E6D0F" w:rsidP="004231BA">
      <w:pPr>
        <w:pStyle w:val="fcasegauche"/>
        <w:tabs>
          <w:tab w:val="left" w:pos="851"/>
        </w:tabs>
        <w:spacing w:after="0"/>
        <w:ind w:left="0" w:firstLine="0"/>
        <w:rPr>
          <w:rFonts w:ascii="Arial" w:hAnsi="Arial" w:cs="Arial"/>
        </w:rPr>
      </w:pPr>
    </w:p>
    <w:p w:rsidR="000E6D0F" w:rsidRDefault="004231BA" w:rsidP="004231BA">
      <w:pPr>
        <w:pStyle w:val="fcasegauche"/>
        <w:tabs>
          <w:tab w:val="left" w:pos="851"/>
        </w:tabs>
        <w:spacing w:after="0"/>
        <w:ind w:left="851" w:firstLine="0"/>
        <w:rPr>
          <w:rFonts w:ascii="Arial" w:hAnsi="Arial" w:cs="Arial"/>
        </w:rPr>
      </w:pPr>
      <w:bookmarkStart w:id="1" w:name="_Hlk53034512"/>
      <w:r>
        <w:rPr>
          <w:rFonts w:ascii="Arial" w:hAnsi="Arial" w:cs="Arial"/>
        </w:rPr>
        <w:tab/>
      </w:r>
      <w:r w:rsidR="000E6D0F" w:rsidRPr="0044580A">
        <w:rPr>
          <w:rFonts w:ascii="Arial" w:hAnsi="Arial" w:cs="Arial"/>
        </w:rPr>
        <w:fldChar w:fldCharType="begin">
          <w:ffData>
            <w:name w:val=""/>
            <w:enabled/>
            <w:calcOnExit w:val="0"/>
            <w:checkBox>
              <w:size w:val="20"/>
              <w:default w:val="0"/>
            </w:checkBox>
          </w:ffData>
        </w:fldChar>
      </w:r>
      <w:r w:rsidR="000E6D0F" w:rsidRPr="0044580A">
        <w:rPr>
          <w:rFonts w:ascii="Arial" w:hAnsi="Arial" w:cs="Arial"/>
        </w:rPr>
        <w:instrText xml:space="preserve"> FORMCHECKBOX </w:instrText>
      </w:r>
      <w:r w:rsidR="00647868">
        <w:rPr>
          <w:rFonts w:ascii="Arial" w:hAnsi="Arial" w:cs="Arial"/>
        </w:rPr>
      </w:r>
      <w:r w:rsidR="00647868">
        <w:rPr>
          <w:rFonts w:ascii="Arial" w:hAnsi="Arial" w:cs="Arial"/>
        </w:rPr>
        <w:fldChar w:fldCharType="separate"/>
      </w:r>
      <w:r w:rsidR="000E6D0F" w:rsidRPr="0044580A">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avec</w:t>
      </w:r>
      <w:proofErr w:type="gramEnd"/>
      <w:r w:rsidR="000E6D0F" w:rsidRPr="0044580A">
        <w:rPr>
          <w:rFonts w:ascii="Arial" w:hAnsi="Arial" w:cs="Arial"/>
        </w:rPr>
        <w:t xml:space="preserve"> les prestations supplémentaires suivantes : </w:t>
      </w:r>
      <w:bookmarkStart w:id="2" w:name="_Hlk53034625"/>
    </w:p>
    <w:p w:rsidR="004020C1" w:rsidRDefault="004020C1" w:rsidP="004020C1">
      <w:pPr>
        <w:pStyle w:val="fcasegauche"/>
        <w:tabs>
          <w:tab w:val="left" w:pos="851"/>
        </w:tabs>
        <w:spacing w:after="0"/>
        <w:rPr>
          <w:rFonts w:ascii="Arial" w:hAnsi="Arial" w:cs="Arial"/>
        </w:rPr>
      </w:pPr>
    </w:p>
    <w:bookmarkEnd w:id="1"/>
    <w:bookmarkEnd w:id="2"/>
    <w:p w:rsidR="009B1CD0" w:rsidRDefault="009B1CD0" w:rsidP="005846FB">
      <w:pPr>
        <w:pStyle w:val="fcasegauche"/>
        <w:tabs>
          <w:tab w:val="left" w:pos="851"/>
        </w:tabs>
        <w:spacing w:after="0"/>
        <w:ind w:left="0" w:firstLine="0"/>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6B5ABB" w:rsidRDefault="00C7081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647868">
        <w:fldChar w:fldCharType="separate"/>
      </w:r>
      <w:r>
        <w:fldChar w:fldCharType="end"/>
      </w:r>
      <w:r w:rsidR="009C6979" w:rsidRPr="006B5ABB">
        <w:rPr>
          <w:rFonts w:ascii="Arial" w:hAnsi="Arial" w:cs="Arial"/>
        </w:rPr>
        <w:t xml:space="preserve"> </w:t>
      </w:r>
      <w:r w:rsidR="004231BA">
        <w:rPr>
          <w:rFonts w:ascii="Arial" w:hAnsi="Arial" w:cs="Arial"/>
        </w:rPr>
        <w:t xml:space="preserve"> </w:t>
      </w:r>
      <w:r w:rsidR="009C6979" w:rsidRPr="006B5ABB">
        <w:rPr>
          <w:rFonts w:ascii="Arial" w:hAnsi="Arial" w:cs="Arial"/>
        </w:rPr>
        <w:t>CC</w:t>
      </w:r>
      <w:r w:rsidR="00AC5BB7" w:rsidRPr="006B5ABB">
        <w:rPr>
          <w:rFonts w:ascii="Arial" w:hAnsi="Arial" w:cs="Arial"/>
        </w:rPr>
        <w:t>A</w:t>
      </w:r>
      <w:r w:rsidR="009B1CD0" w:rsidRPr="006B5ABB">
        <w:rPr>
          <w:rFonts w:ascii="Arial" w:hAnsi="Arial" w:cs="Arial"/>
        </w:rPr>
        <w:t>P n°</w:t>
      </w:r>
      <w:r w:rsidR="004F59AC">
        <w:rPr>
          <w:rFonts w:ascii="Arial" w:hAnsi="Arial" w:cs="Arial"/>
        </w:rPr>
        <w:t>25-971-029</w:t>
      </w:r>
    </w:p>
    <w:p w:rsidR="00AC5BB7" w:rsidRPr="006B5ABB" w:rsidRDefault="00AC5BB7" w:rsidP="00AC5BB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647868">
        <w:fldChar w:fldCharType="separate"/>
      </w:r>
      <w:r>
        <w:fldChar w:fldCharType="end"/>
      </w:r>
      <w:r w:rsidR="000C4044" w:rsidRPr="006B5ABB">
        <w:rPr>
          <w:rFonts w:ascii="Arial" w:hAnsi="Arial" w:cs="Arial"/>
        </w:rPr>
        <w:t xml:space="preserve"> </w:t>
      </w:r>
      <w:r w:rsidR="004231BA">
        <w:rPr>
          <w:rFonts w:ascii="Arial" w:hAnsi="Arial" w:cs="Arial"/>
        </w:rPr>
        <w:t xml:space="preserve"> </w:t>
      </w:r>
      <w:r w:rsidR="000C4044" w:rsidRPr="006B5ABB">
        <w:rPr>
          <w:rFonts w:ascii="Arial" w:hAnsi="Arial" w:cs="Arial"/>
        </w:rPr>
        <w:t>CCTP n°</w:t>
      </w:r>
      <w:r w:rsidR="004F59AC" w:rsidRPr="004F59AC">
        <w:rPr>
          <w:rFonts w:ascii="Arial" w:hAnsi="Arial" w:cs="Arial"/>
        </w:rPr>
        <w:t>25-971-029</w:t>
      </w:r>
    </w:p>
    <w:p w:rsidR="004231BA" w:rsidRPr="004231BA" w:rsidRDefault="004231BA" w:rsidP="004231BA">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647868">
        <w:rPr>
          <w:rFonts w:ascii="Arial" w:hAnsi="Arial" w:cs="Arial"/>
        </w:rPr>
      </w:r>
      <w:r w:rsidR="00647868">
        <w:rPr>
          <w:rFonts w:ascii="Arial" w:hAnsi="Arial" w:cs="Arial"/>
        </w:rPr>
        <w:fldChar w:fldCharType="separate"/>
      </w:r>
      <w:r w:rsidRPr="004231BA">
        <w:rPr>
          <w:rFonts w:ascii="Arial" w:hAnsi="Arial" w:cs="Arial"/>
        </w:rPr>
        <w:fldChar w:fldCharType="end"/>
      </w:r>
      <w:r w:rsidRPr="004231BA">
        <w:rPr>
          <w:rFonts w:ascii="Arial" w:hAnsi="Arial" w:cs="Arial"/>
        </w:rPr>
        <w:t xml:space="preserve"> CCAG : applicable aux marchés publics de fournitures courantes et de services (CCAG-FCS) approuvé par l’arrêté du 30 mars 2021</w:t>
      </w:r>
    </w:p>
    <w:p w:rsidR="00E1579D" w:rsidRPr="004231BA" w:rsidRDefault="00E1579D" w:rsidP="00E1579D">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647868">
        <w:rPr>
          <w:rFonts w:ascii="Arial" w:hAnsi="Arial" w:cs="Arial"/>
        </w:rPr>
      </w:r>
      <w:r w:rsidR="00647868">
        <w:rPr>
          <w:rFonts w:ascii="Arial" w:hAnsi="Arial" w:cs="Arial"/>
        </w:rPr>
        <w:fldChar w:fldCharType="separate"/>
      </w:r>
      <w:r w:rsidRPr="004231BA">
        <w:rPr>
          <w:rFonts w:ascii="Arial" w:hAnsi="Arial" w:cs="Arial"/>
        </w:rPr>
        <w:fldChar w:fldCharType="end"/>
      </w:r>
      <w:r w:rsidRPr="004231BA">
        <w:rPr>
          <w:rFonts w:ascii="Arial" w:hAnsi="Arial" w:cs="Arial"/>
        </w:rPr>
        <w:t xml:space="preserve"> </w:t>
      </w:r>
      <w:r>
        <w:rPr>
          <w:rFonts w:ascii="Arial" w:hAnsi="Arial" w:cs="Arial"/>
        </w:rPr>
        <w:t xml:space="preserve"> Mémoire technique du soumissionnaire </w:t>
      </w:r>
    </w:p>
    <w:p w:rsidR="00B445C6" w:rsidRDefault="00B445C6" w:rsidP="00710FD6">
      <w:pPr>
        <w:tabs>
          <w:tab w:val="left" w:pos="851"/>
        </w:tabs>
        <w:jc w:val="both"/>
        <w:rPr>
          <w:rFonts w:ascii="Arial" w:hAnsi="Arial" w:cs="Arial"/>
        </w:rPr>
      </w:pPr>
    </w:p>
    <w:p w:rsidR="00B445C6" w:rsidRDefault="00B445C6"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B445C6" w:rsidRDefault="00B445C6"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Pr="006B5ABB" w:rsidRDefault="006B5ABB" w:rsidP="006B5ABB">
      <w:pPr>
        <w:pStyle w:val="fcase1ertab"/>
        <w:tabs>
          <w:tab w:val="left" w:pos="851"/>
        </w:tabs>
        <w:ind w:left="0" w:firstLine="0"/>
        <w:rPr>
          <w:b/>
        </w:rPr>
      </w:pPr>
      <w:r w:rsidRPr="006B5ABB">
        <w:rPr>
          <w:rFonts w:ascii="Arial" w:hAnsi="Arial" w:cs="Arial"/>
          <w:b/>
        </w:rPr>
        <w:t>À</w:t>
      </w:r>
      <w:r w:rsidR="009B1CD0" w:rsidRPr="006B5ABB">
        <w:rPr>
          <w:rFonts w:ascii="Arial" w:hAnsi="Arial" w:cs="Arial"/>
          <w:b/>
        </w:rPr>
        <w:t xml:space="preserve"> exéc</w:t>
      </w:r>
      <w:r w:rsidRPr="006B5ABB">
        <w:rPr>
          <w:rFonts w:ascii="Arial" w:hAnsi="Arial" w:cs="Arial"/>
          <w:b/>
        </w:rPr>
        <w:t>uter les prestations demandées </w:t>
      </w:r>
      <w:r w:rsidR="009B1CD0" w:rsidRPr="006B5ABB">
        <w:rPr>
          <w:rFonts w:ascii="Arial" w:hAnsi="Arial" w:cs="Arial"/>
          <w:b/>
        </w:rPr>
        <w:t xml:space="preserve">aux prix indiqués dans </w:t>
      </w:r>
      <w:r w:rsidR="00291941" w:rsidRPr="00291941">
        <w:rPr>
          <w:rFonts w:ascii="Arial" w:hAnsi="Arial" w:cs="Arial"/>
          <w:b/>
        </w:rPr>
        <w:t xml:space="preserve">les annexes financières jointes </w:t>
      </w:r>
      <w:r w:rsidR="009B1CD0" w:rsidRPr="006B5ABB">
        <w:rPr>
          <w:rFonts w:ascii="Arial" w:hAnsi="Arial" w:cs="Arial"/>
          <w:b/>
        </w:rPr>
        <w:t>au présent document.</w:t>
      </w:r>
    </w:p>
    <w:p w:rsidR="009B1CD0" w:rsidRPr="006B5ABB" w:rsidRDefault="009B1CD0" w:rsidP="009B45B9">
      <w:pPr>
        <w:pStyle w:val="fcasegauche"/>
        <w:tabs>
          <w:tab w:val="left" w:pos="851"/>
        </w:tabs>
        <w:spacing w:after="0"/>
        <w:ind w:left="0" w:firstLine="0"/>
        <w:rPr>
          <w:rFonts w:ascii="Arial" w:hAnsi="Arial" w:cs="Arial"/>
          <w:b/>
        </w:rPr>
      </w:pPr>
    </w:p>
    <w:p w:rsid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F58FB">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685"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348"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F58FB">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716A8" w:rsidRDefault="009716A8" w:rsidP="006C4338">
      <w:pPr>
        <w:pStyle w:val="fcasegauche"/>
        <w:tabs>
          <w:tab w:val="left" w:pos="851"/>
        </w:tabs>
        <w:spacing w:after="0"/>
        <w:ind w:left="0" w:firstLine="0"/>
        <w:rPr>
          <w:rFonts w:ascii="Arial" w:hAnsi="Arial" w:cs="Arial"/>
          <w:bCs/>
          <w:iCs/>
        </w:rPr>
      </w:pPr>
    </w:p>
    <w:p w:rsidR="009716A8" w:rsidRDefault="009716A8" w:rsidP="006C4338">
      <w:pPr>
        <w:pStyle w:val="fcasegauche"/>
        <w:tabs>
          <w:tab w:val="left" w:pos="851"/>
        </w:tabs>
        <w:spacing w:after="0"/>
        <w:ind w:left="0" w:firstLine="0"/>
        <w:rPr>
          <w:rFonts w:ascii="Arial" w:hAnsi="Arial" w:cs="Arial"/>
          <w:bCs/>
          <w:iCs/>
        </w:rPr>
      </w:pPr>
    </w:p>
    <w:p w:rsidR="009716A8" w:rsidRDefault="009716A8"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lastRenderedPageBreak/>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3"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3"/>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47868">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47868">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Pr="003A0208" w:rsidRDefault="009B1CD0" w:rsidP="009B45B9">
      <w:pPr>
        <w:tabs>
          <w:tab w:val="left" w:pos="576"/>
          <w:tab w:val="left" w:pos="851"/>
        </w:tabs>
        <w:jc w:val="both"/>
        <w:rPr>
          <w:rFonts w:ascii="Arial" w:hAnsi="Arial" w:cs="Arial"/>
          <w:sz w:val="6"/>
          <w:szCs w:val="6"/>
        </w:rPr>
      </w:pPr>
    </w:p>
    <w:p w:rsidR="00CE0A6B" w:rsidRPr="00EA6974" w:rsidRDefault="00F068D8" w:rsidP="00F068D8">
      <w:pPr>
        <w:pStyle w:val="fcasegauche"/>
        <w:tabs>
          <w:tab w:val="left" w:pos="426"/>
          <w:tab w:val="left" w:pos="851"/>
        </w:tabs>
        <w:spacing w:after="0"/>
        <w:ind w:left="0" w:firstLine="0"/>
        <w:rPr>
          <w:rFonts w:ascii="Arial" w:hAnsi="Arial" w:cs="Arial"/>
        </w:rPr>
      </w:pPr>
      <w:r w:rsidRPr="00EA6974">
        <w:rPr>
          <w:rFonts w:ascii="Arial" w:hAnsi="Arial" w:cs="Arial"/>
        </w:rPr>
        <w:t xml:space="preserve">La durée d’exécution du présent marché est de 12 </w:t>
      </w:r>
      <w:r w:rsidR="00633944" w:rsidRPr="00EA6974">
        <w:rPr>
          <w:rFonts w:ascii="Arial" w:hAnsi="Arial" w:cs="Arial"/>
        </w:rPr>
        <w:t xml:space="preserve">mois </w:t>
      </w:r>
      <w:r w:rsidRPr="00EA6974">
        <w:rPr>
          <w:rFonts w:ascii="Arial" w:hAnsi="Arial" w:cs="Arial"/>
        </w:rPr>
        <w:t>de sa date de notification</w:t>
      </w:r>
      <w:r w:rsidR="00863280" w:rsidRPr="00EA6974">
        <w:rPr>
          <w:rFonts w:ascii="Arial" w:hAnsi="Arial" w:cs="Arial"/>
        </w:rPr>
        <w:t>.</w:t>
      </w:r>
    </w:p>
    <w:p w:rsidR="00CE0A6B" w:rsidRDefault="00CE0A6B"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231BA">
        <w:fldChar w:fldCharType="begin">
          <w:ffData>
            <w:name w:val=""/>
            <w:enabled/>
            <w:calcOnExit w:val="0"/>
            <w:checkBox>
              <w:size w:val="20"/>
              <w:default w:val="0"/>
            </w:checkBox>
          </w:ffData>
        </w:fldChar>
      </w:r>
      <w:r w:rsidR="004231BA">
        <w:instrText xml:space="preserve"> FORMCHECKBOX </w:instrText>
      </w:r>
      <w:r w:rsidR="00647868">
        <w:fldChar w:fldCharType="separate"/>
      </w:r>
      <w:r w:rsidR="004231BA">
        <w:fldChar w:fldCharType="end"/>
      </w:r>
      <w:r>
        <w:tab/>
        <w:t>NON</w:t>
      </w:r>
      <w:r>
        <w:tab/>
      </w:r>
      <w:r>
        <w:tab/>
      </w:r>
      <w:r>
        <w:tab/>
      </w:r>
      <w:r w:rsidR="004231BA">
        <w:fldChar w:fldCharType="begin">
          <w:ffData>
            <w:name w:val=""/>
            <w:enabled/>
            <w:calcOnExit w:val="0"/>
            <w:checkBox>
              <w:size w:val="20"/>
              <w:default w:val="1"/>
            </w:checkBox>
          </w:ffData>
        </w:fldChar>
      </w:r>
      <w:r w:rsidR="004231BA">
        <w:instrText xml:space="preserve"> FORMCHECKBOX </w:instrText>
      </w:r>
      <w:r w:rsidR="00647868">
        <w:fldChar w:fldCharType="separate"/>
      </w:r>
      <w:r w:rsidR="004231BA">
        <w:fldChar w:fldCharType="end"/>
      </w:r>
      <w:r>
        <w:tab/>
        <w:t>OUI</w:t>
      </w:r>
    </w:p>
    <w:p w:rsidR="00AC5BB7" w:rsidRDefault="00AC5BB7"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B445C6" w:rsidRDefault="00B445C6" w:rsidP="009B45B9">
      <w:pPr>
        <w:tabs>
          <w:tab w:val="left" w:pos="426"/>
          <w:tab w:val="left" w:pos="851"/>
        </w:tabs>
        <w:jc w:val="both"/>
        <w:rPr>
          <w:rFonts w:ascii="Arial" w:hAnsi="Arial" w:cs="Arial"/>
        </w:rPr>
      </w:pP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633944">
        <w:rPr>
          <w:rFonts w:ascii="Arial" w:hAnsi="Arial" w:cs="Arial"/>
        </w:rPr>
        <w:t>2</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231BA">
        <w:rPr>
          <w:rFonts w:ascii="Arial" w:hAnsi="Arial" w:cs="Arial"/>
        </w:rPr>
        <w:t xml:space="preserve"> 12 mois</w:t>
      </w:r>
    </w:p>
    <w:p w:rsidR="00097DAA" w:rsidRDefault="00AE0067" w:rsidP="00B445C6">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Pr>
          <w:rFonts w:ascii="Arial" w:eastAsia="Wingdings" w:hAnsi="Arial" w:cs="Arial"/>
          <w:b/>
          <w:color w:val="D6E3BC"/>
          <w:spacing w:val="-10"/>
        </w:rPr>
        <w:t xml:space="preserve"> </w:t>
      </w:r>
      <w:r w:rsidR="004231BA">
        <w:fldChar w:fldCharType="begin">
          <w:ffData>
            <w:name w:val=""/>
            <w:enabled/>
            <w:calcOnExit w:val="0"/>
            <w:checkBox>
              <w:size w:val="20"/>
              <w:default w:val="1"/>
            </w:checkBox>
          </w:ffData>
        </w:fldChar>
      </w:r>
      <w:r w:rsidR="004231BA">
        <w:instrText xml:space="preserve"> FORMCHECKBOX </w:instrText>
      </w:r>
      <w:r w:rsidR="00647868">
        <w:fldChar w:fldCharType="separate"/>
      </w:r>
      <w:r w:rsidR="004231BA">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t xml:space="preserve"> </w:t>
      </w:r>
      <w:r w:rsidRPr="00AE0067">
        <w:rPr>
          <w:rFonts w:ascii="Arial" w:hAnsi="Arial" w:cs="Arial"/>
        </w:rPr>
        <w:t>Expresse</w:t>
      </w:r>
    </w:p>
    <w:p w:rsidR="00B01DB3" w:rsidRDefault="00AE0067" w:rsidP="00B445C6">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67F3D" w:rsidRPr="00967F3D">
        <w:rPr>
          <w:rFonts w:ascii="Arial" w:hAnsi="Arial" w:cs="Arial"/>
        </w:rPr>
        <w:t xml:space="preserve">Mode de dénonciation: </w:t>
      </w:r>
      <w:r w:rsidR="00291941" w:rsidRPr="00291941">
        <w:rPr>
          <w:rFonts w:ascii="Arial" w:hAnsi="Arial" w:cs="Arial"/>
        </w:rPr>
        <w:t>la CGSS peut mettre fin à l’exécution des prestations au terme de chaque période contractuelle, sans indemnité, par l'envoi au titulaire d'une lettre recommandée avec avis de réception, 30 jours avant l’</w:t>
      </w:r>
      <w:r w:rsidR="00291941">
        <w:rPr>
          <w:rFonts w:ascii="Arial" w:hAnsi="Arial" w:cs="Arial"/>
        </w:rPr>
        <w:t>échéance de la période en cours</w:t>
      </w:r>
      <w:r w:rsidR="00CE0A6B" w:rsidRPr="00CE0A6B">
        <w:rPr>
          <w:rFonts w:ascii="Arial" w:hAnsi="Arial" w:cs="Arial"/>
        </w:rPr>
        <w:t>.</w:t>
      </w:r>
    </w:p>
    <w:p w:rsidR="004231BA" w:rsidRPr="00B2202C" w:rsidRDefault="004231BA" w:rsidP="00B01DB3">
      <w:pPr>
        <w:tabs>
          <w:tab w:val="left" w:pos="426"/>
          <w:tab w:val="left" w:pos="851"/>
        </w:tabs>
        <w:spacing w:before="120"/>
        <w:jc w:val="both"/>
        <w:rPr>
          <w:rFonts w:ascii="Arial" w:hAnsi="Arial" w:cs="Arial"/>
        </w:rPr>
      </w:pPr>
    </w:p>
    <w:p w:rsidR="009B1CD0" w:rsidRPr="00B2202C" w:rsidRDefault="009B1CD0"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B01DB3">
      <w:pPr>
        <w:tabs>
          <w:tab w:val="left" w:pos="851"/>
        </w:tabs>
        <w:jc w:val="both"/>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lastRenderedPageBreak/>
        <w:tab/>
      </w: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097DAA" w:rsidRDefault="00097DAA"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4786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47868">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21527A" w:rsidRDefault="00844DAA" w:rsidP="003E130F">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AC5BB7" w:rsidRDefault="00AC5BB7"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B01DB3" w:rsidRDefault="00B01DB3" w:rsidP="005846FB">
      <w:pPr>
        <w:tabs>
          <w:tab w:val="left" w:pos="851"/>
        </w:tabs>
        <w:jc w:val="both"/>
        <w:rPr>
          <w:rFonts w:ascii="Arial" w:hAnsi="Arial" w:cs="Arial"/>
          <w:bCs/>
        </w:rPr>
      </w:pPr>
    </w:p>
    <w:p w:rsidR="009716A8" w:rsidRDefault="009716A8"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Pr="00B01DB3" w:rsidRDefault="00C276EB" w:rsidP="00C276EB">
      <w:pPr>
        <w:numPr>
          <w:ilvl w:val="0"/>
          <w:numId w:val="1"/>
        </w:numPr>
        <w:jc w:val="both"/>
        <w:rPr>
          <w:rFonts w:ascii="Arial" w:hAnsi="Arial" w:cs="Arial"/>
          <w:b/>
          <w:bCs/>
          <w:sz w:val="14"/>
          <w:szCs w:val="14"/>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Caisse Générale de Sécurité Sociale de la Guadeloupe</w:t>
      </w:r>
      <w:r w:rsidR="006F0936">
        <w:rPr>
          <w:rFonts w:ascii="Arial" w:hAnsi="Arial" w:cs="Arial"/>
          <w:b/>
          <w:bCs/>
        </w:rPr>
        <w:t xml:space="preserve"> et de Saint-Martin</w:t>
      </w:r>
      <w:r w:rsidRPr="00962FAE">
        <w:rPr>
          <w:rFonts w:ascii="Arial" w:hAnsi="Arial" w:cs="Arial"/>
          <w:b/>
          <w:bCs/>
        </w:rPr>
        <w:t xml:space="preserve"> (CGSS)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 xml:space="preserve">ovidence – ZAC de </w:t>
      </w:r>
      <w:proofErr w:type="spellStart"/>
      <w:r w:rsidR="00AF58FB">
        <w:rPr>
          <w:rFonts w:ascii="Arial" w:hAnsi="Arial" w:cs="Arial"/>
        </w:rPr>
        <w:t>Dothémare</w:t>
      </w:r>
      <w:proofErr w:type="spellEnd"/>
      <w:r w:rsidR="00AF58FB">
        <w:rPr>
          <w:rFonts w:ascii="Arial" w:hAnsi="Arial" w:cs="Arial"/>
        </w:rPr>
        <w:t xml:space="preserv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7C5ED9" w:rsidRDefault="00C276EB" w:rsidP="007C5ED9">
      <w:pPr>
        <w:numPr>
          <w:ilvl w:val="0"/>
          <w:numId w:val="1"/>
        </w:numPr>
        <w:jc w:val="both"/>
        <w:rPr>
          <w:rFonts w:ascii="Arial" w:hAnsi="Arial" w:cs="Arial"/>
          <w:b/>
          <w:bCs/>
        </w:rPr>
      </w:pPr>
      <w:r w:rsidRPr="007C5ED9">
        <w:rPr>
          <w:rFonts w:ascii="Arial" w:hAnsi="Arial" w:cs="Arial"/>
          <w:b/>
          <w:bCs/>
        </w:rPr>
        <w:t xml:space="preserve">Courriel : </w:t>
      </w:r>
      <w:hyperlink r:id="rId13" w:history="1">
        <w:r w:rsidR="006B2D75" w:rsidRPr="007C5ED9">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Pr="00B01DB3" w:rsidRDefault="009B1CD0" w:rsidP="0083205E">
      <w:pPr>
        <w:tabs>
          <w:tab w:val="left" w:pos="851"/>
        </w:tabs>
        <w:jc w:val="both"/>
        <w:rPr>
          <w:rFonts w:ascii="Arial" w:hAnsi="Arial" w:cs="Arial"/>
          <w:sz w:val="14"/>
          <w:szCs w:val="14"/>
        </w:rPr>
      </w:pPr>
    </w:p>
    <w:p w:rsidR="00B445C6" w:rsidRDefault="00B445C6" w:rsidP="00B445C6">
      <w:pPr>
        <w:jc w:val="both"/>
        <w:rPr>
          <w:rFonts w:ascii="Arial" w:hAnsi="Arial" w:cs="Arial"/>
          <w:b/>
        </w:rPr>
      </w:pPr>
      <w:r>
        <w:rPr>
          <w:rFonts w:ascii="Arial" w:hAnsi="Arial" w:cs="Arial"/>
          <w:b/>
        </w:rPr>
        <w:t xml:space="preserve">Monsieur </w:t>
      </w:r>
      <w:r w:rsidR="00555D9B">
        <w:rPr>
          <w:rFonts w:ascii="Arial" w:hAnsi="Arial" w:cs="Arial"/>
          <w:b/>
        </w:rPr>
        <w:t xml:space="preserve">Pierre-Jean DALLEAU, Directeur </w:t>
      </w:r>
      <w:r w:rsidRPr="00470C2E">
        <w:rPr>
          <w:rFonts w:ascii="Arial" w:hAnsi="Arial" w:cs="Arial"/>
          <w:b/>
        </w:rPr>
        <w:t>de la Caisse Générale de Sécurité Sociale de la Guadeloupe et de Saint-Martin (CGSS).</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4"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4"/>
    <w:p w:rsidR="00AD63EA" w:rsidRDefault="00AD63EA" w:rsidP="007B78BF">
      <w:pPr>
        <w:tabs>
          <w:tab w:val="left" w:pos="851"/>
        </w:tabs>
        <w:jc w:val="both"/>
        <w:rPr>
          <w:rFonts w:ascii="Arial" w:hAnsi="Arial" w:cs="Arial"/>
          <w:b/>
        </w:rPr>
      </w:pPr>
    </w:p>
    <w:p w:rsidR="00B445C6" w:rsidRPr="00B445C6" w:rsidRDefault="00B445C6" w:rsidP="00B445C6">
      <w:pPr>
        <w:jc w:val="both"/>
        <w:rPr>
          <w:rFonts w:ascii="Arial" w:hAnsi="Arial" w:cs="Arial"/>
          <w:b/>
        </w:rPr>
      </w:pPr>
      <w:r w:rsidRPr="00B445C6">
        <w:rPr>
          <w:rFonts w:ascii="Arial" w:hAnsi="Arial" w:cs="Arial"/>
          <w:b/>
        </w:rPr>
        <w:t xml:space="preserve">Monsieur </w:t>
      </w:r>
      <w:r w:rsidR="00555D9B" w:rsidRPr="00555D9B">
        <w:rPr>
          <w:rFonts w:ascii="Arial" w:hAnsi="Arial" w:cs="Arial"/>
          <w:b/>
        </w:rPr>
        <w:t>Pierre-Jean DALLEAU,</w:t>
      </w:r>
      <w:r w:rsidR="00555D9B">
        <w:rPr>
          <w:rFonts w:ascii="Arial" w:hAnsi="Arial" w:cs="Arial"/>
          <w:b/>
        </w:rPr>
        <w:t xml:space="preserve"> Directeur </w:t>
      </w:r>
      <w:r w:rsidRPr="00B445C6">
        <w:rPr>
          <w:rFonts w:ascii="Arial" w:hAnsi="Arial" w:cs="Arial"/>
          <w:b/>
        </w:rPr>
        <w:t>de la Caisse Générale de Sécurité Sociale de la Guadeloupe et de Saint-Martin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w:t>
      </w:r>
      <w:proofErr w:type="spellStart"/>
      <w:r w:rsidRPr="00DF6320">
        <w:rPr>
          <w:rFonts w:ascii="Arial" w:hAnsi="Arial" w:cs="Arial"/>
          <w:b/>
        </w:rPr>
        <w:t>Zac</w:t>
      </w:r>
      <w:proofErr w:type="spellEnd"/>
      <w:r w:rsidRPr="00DF6320">
        <w:rPr>
          <w:rFonts w:ascii="Arial" w:hAnsi="Arial" w:cs="Arial"/>
          <w:b/>
        </w:rPr>
        <w:t xml:space="preserve">. </w:t>
      </w:r>
      <w:proofErr w:type="gramStart"/>
      <w:r w:rsidRPr="00DF6320">
        <w:rPr>
          <w:rFonts w:ascii="Arial" w:hAnsi="Arial" w:cs="Arial"/>
          <w:b/>
        </w:rPr>
        <w:t>de</w:t>
      </w:r>
      <w:proofErr w:type="gramEnd"/>
      <w:r w:rsidRPr="00DF6320">
        <w:rPr>
          <w:rFonts w:ascii="Arial" w:hAnsi="Arial" w:cs="Arial"/>
          <w:b/>
        </w:rPr>
        <w:t xml:space="preserve"> </w:t>
      </w:r>
      <w:proofErr w:type="spellStart"/>
      <w:r w:rsidRPr="00DF6320">
        <w:rPr>
          <w:rFonts w:ascii="Arial" w:hAnsi="Arial" w:cs="Arial"/>
          <w:b/>
        </w:rPr>
        <w:t>Dothémare</w:t>
      </w:r>
      <w:proofErr w:type="spellEnd"/>
      <w:r w:rsidRPr="00DF6320">
        <w:rPr>
          <w:rFonts w:ascii="Arial" w:hAnsi="Arial" w:cs="Arial"/>
          <w:b/>
        </w:rPr>
        <w:t xml:space="preserv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Pr="00B01DB3" w:rsidRDefault="007B78BF" w:rsidP="007B78BF">
      <w:pPr>
        <w:pStyle w:val="fcase2metab"/>
        <w:rPr>
          <w:rFonts w:ascii="Arial" w:hAnsi="Arial" w:cs="Arial"/>
          <w:b/>
          <w:bCs/>
          <w:sz w:val="14"/>
          <w:szCs w:val="14"/>
        </w:rPr>
      </w:pPr>
    </w:p>
    <w:p w:rsidR="00B445C6" w:rsidRPr="00B445C6" w:rsidRDefault="000B7E4D" w:rsidP="00B445C6">
      <w:pPr>
        <w:tabs>
          <w:tab w:val="left" w:pos="0"/>
        </w:tabs>
        <w:jc w:val="both"/>
        <w:rPr>
          <w:rFonts w:ascii="Arial" w:hAnsi="Arial" w:cs="Arial"/>
          <w:b/>
          <w:bCs/>
        </w:rPr>
      </w:pPr>
      <w:r>
        <w:rPr>
          <w:rFonts w:ascii="Arial" w:hAnsi="Arial" w:cs="Arial"/>
          <w:b/>
          <w:bCs/>
        </w:rPr>
        <w:t>Madame</w:t>
      </w:r>
      <w:r w:rsidR="00B445C6" w:rsidRPr="00B445C6">
        <w:rPr>
          <w:rFonts w:ascii="Arial" w:hAnsi="Arial" w:cs="Arial"/>
          <w:b/>
          <w:bCs/>
        </w:rPr>
        <w:t xml:space="preserve"> </w:t>
      </w:r>
      <w:proofErr w:type="spellStart"/>
      <w:r>
        <w:rPr>
          <w:rFonts w:ascii="Arial" w:hAnsi="Arial" w:cs="Arial"/>
          <w:b/>
          <w:bCs/>
        </w:rPr>
        <w:t>Ines</w:t>
      </w:r>
      <w:proofErr w:type="spellEnd"/>
      <w:r w:rsidR="00B445C6" w:rsidRPr="00B445C6">
        <w:rPr>
          <w:rFonts w:ascii="Arial" w:hAnsi="Arial" w:cs="Arial"/>
          <w:b/>
          <w:bCs/>
        </w:rPr>
        <w:t xml:space="preserve"> </w:t>
      </w:r>
      <w:r>
        <w:rPr>
          <w:rFonts w:ascii="Arial" w:hAnsi="Arial" w:cs="Arial"/>
          <w:b/>
          <w:bCs/>
        </w:rPr>
        <w:t>DI CERTO, Directrice</w:t>
      </w:r>
      <w:r w:rsidR="00B445C6" w:rsidRPr="00B445C6">
        <w:rPr>
          <w:rFonts w:ascii="Arial" w:hAnsi="Arial" w:cs="Arial"/>
          <w:b/>
          <w:bCs/>
        </w:rPr>
        <w:t xml:space="preserve"> Com</w:t>
      </w:r>
      <w:r w:rsidR="00A063EF">
        <w:rPr>
          <w:rFonts w:ascii="Arial" w:hAnsi="Arial" w:cs="Arial"/>
          <w:b/>
          <w:bCs/>
        </w:rPr>
        <w:t>ptable et Financiè</w:t>
      </w:r>
      <w:r>
        <w:rPr>
          <w:rFonts w:ascii="Arial" w:hAnsi="Arial" w:cs="Arial"/>
          <w:b/>
          <w:bCs/>
        </w:rPr>
        <w:t>r</w:t>
      </w:r>
      <w:r w:rsidR="00A063EF">
        <w:rPr>
          <w:rFonts w:ascii="Arial" w:hAnsi="Arial" w:cs="Arial"/>
          <w:b/>
          <w:bCs/>
        </w:rPr>
        <w:t>e</w:t>
      </w:r>
      <w:r>
        <w:rPr>
          <w:rFonts w:ascii="Arial" w:hAnsi="Arial" w:cs="Arial"/>
          <w:b/>
          <w:bCs/>
        </w:rPr>
        <w:t xml:space="preserve"> </w:t>
      </w:r>
      <w:r w:rsidR="00B445C6" w:rsidRPr="00B445C6">
        <w:rPr>
          <w:rFonts w:ascii="Arial" w:hAnsi="Arial" w:cs="Arial"/>
          <w:b/>
          <w:bCs/>
        </w:rPr>
        <w:t>de la CGSS de la Guadeloupe et de Saint-Martin</w:t>
      </w:r>
    </w:p>
    <w:p w:rsidR="00B445C6" w:rsidRPr="00B445C6" w:rsidRDefault="00B445C6" w:rsidP="00B445C6">
      <w:pPr>
        <w:jc w:val="both"/>
        <w:rPr>
          <w:rFonts w:ascii="Arial" w:hAnsi="Arial" w:cs="Arial"/>
          <w:b/>
          <w:bCs/>
        </w:rPr>
      </w:pPr>
      <w:r w:rsidRPr="00B445C6">
        <w:rPr>
          <w:rFonts w:ascii="Arial" w:hAnsi="Arial" w:cs="Arial"/>
          <w:b/>
        </w:rPr>
        <w:t xml:space="preserve">Parc d’activités La Providence, </w:t>
      </w:r>
      <w:proofErr w:type="spellStart"/>
      <w:r w:rsidRPr="00B445C6">
        <w:rPr>
          <w:rFonts w:ascii="Arial" w:hAnsi="Arial" w:cs="Arial"/>
          <w:b/>
        </w:rPr>
        <w:t>Zac</w:t>
      </w:r>
      <w:proofErr w:type="spellEnd"/>
      <w:r w:rsidRPr="00B445C6">
        <w:rPr>
          <w:rFonts w:ascii="Arial" w:hAnsi="Arial" w:cs="Arial"/>
          <w:b/>
        </w:rPr>
        <w:t xml:space="preserve">. </w:t>
      </w:r>
      <w:proofErr w:type="gramStart"/>
      <w:r w:rsidRPr="00B445C6">
        <w:rPr>
          <w:rFonts w:ascii="Arial" w:hAnsi="Arial" w:cs="Arial"/>
          <w:b/>
        </w:rPr>
        <w:t>de</w:t>
      </w:r>
      <w:proofErr w:type="gramEnd"/>
      <w:r w:rsidRPr="00B445C6">
        <w:rPr>
          <w:rFonts w:ascii="Arial" w:hAnsi="Arial" w:cs="Arial"/>
          <w:b/>
        </w:rPr>
        <w:t xml:space="preserve"> </w:t>
      </w:r>
      <w:proofErr w:type="spellStart"/>
      <w:r w:rsidRPr="00B445C6">
        <w:rPr>
          <w:rFonts w:ascii="Arial" w:hAnsi="Arial" w:cs="Arial"/>
          <w:b/>
        </w:rPr>
        <w:t>Dothémare</w:t>
      </w:r>
      <w:proofErr w:type="spellEnd"/>
      <w:r w:rsidRPr="00B445C6">
        <w:rPr>
          <w:rFonts w:ascii="Arial" w:hAnsi="Arial" w:cs="Arial"/>
          <w:b/>
        </w:rPr>
        <w:t xml:space="preserve">  – CS 38104 – </w:t>
      </w:r>
      <w:r w:rsidRPr="00B445C6">
        <w:rPr>
          <w:rFonts w:ascii="Arial" w:hAnsi="Arial" w:cs="Arial"/>
          <w:b/>
          <w:bCs/>
        </w:rPr>
        <w:t>97181 LES ABYMES CEDEX</w:t>
      </w:r>
    </w:p>
    <w:p w:rsidR="00B445C6" w:rsidRPr="00B445C6" w:rsidRDefault="00B445C6" w:rsidP="00B445C6">
      <w:pPr>
        <w:snapToGrid w:val="0"/>
        <w:jc w:val="both"/>
        <w:rPr>
          <w:rFonts w:ascii="Arial" w:hAnsi="Arial" w:cs="Arial"/>
          <w:b/>
          <w:bCs/>
        </w:rPr>
      </w:pPr>
      <w:r w:rsidRPr="00B445C6">
        <w:rPr>
          <w:rFonts w:ascii="Arial" w:hAnsi="Arial" w:cs="Arial"/>
          <w:b/>
          <w:bCs/>
        </w:rPr>
        <w:t>Tél : 05 90 90 51 92</w:t>
      </w:r>
    </w:p>
    <w:p w:rsidR="007B78BF" w:rsidRPr="007B78BF" w:rsidRDefault="00F660EA" w:rsidP="00D14FFD">
      <w:pPr>
        <w:pStyle w:val="fcase2metab"/>
        <w:tabs>
          <w:tab w:val="left" w:pos="6013"/>
        </w:tabs>
        <w:rPr>
          <w:rFonts w:ascii="Arial" w:hAnsi="Arial" w:cs="Arial"/>
          <w:b/>
          <w:bCs/>
        </w:rPr>
      </w:pPr>
      <w:r>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79785C" w:rsidRDefault="0079785C" w:rsidP="009B45B9">
      <w:pPr>
        <w:pStyle w:val="fcase2metab"/>
        <w:rPr>
          <w:rFonts w:ascii="Arial" w:hAnsi="Arial" w:cs="Arial"/>
        </w:rPr>
      </w:pPr>
    </w:p>
    <w:p w:rsidR="00BA763E" w:rsidRDefault="00BA763E" w:rsidP="009B45B9">
      <w:pPr>
        <w:tabs>
          <w:tab w:val="left" w:pos="851"/>
        </w:tabs>
        <w:jc w:val="both"/>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BA763E" w:rsidRDefault="00F6342A" w:rsidP="00BA763E">
      <w:pPr>
        <w:suppressAutoHyphens w:val="0"/>
        <w:spacing w:before="240"/>
        <w:ind w:left="284"/>
        <w:jc w:val="both"/>
        <w:rPr>
          <w:rFonts w:ascii="Arial" w:hAnsi="Arial" w:cs="Arial"/>
          <w:lang w:eastAsia="fr-FR"/>
        </w:rPr>
      </w:pPr>
      <w:r w:rsidRPr="008B3E77">
        <w:rPr>
          <w:rFonts w:ascii="Arial" w:hAnsi="Arial" w:cs="Arial"/>
          <w:lang w:eastAsia="fr-FR"/>
        </w:rPr>
        <w:fldChar w:fldCharType="begin">
          <w:ffData>
            <w:name w:val="CaseACocher111"/>
            <w:enabled/>
            <w:calcOnExit w:val="0"/>
            <w:checkBox>
              <w:sizeAuto/>
              <w:default w:val="1"/>
            </w:checkBox>
          </w:ffData>
        </w:fldChar>
      </w:r>
      <w:bookmarkStart w:id="5" w:name="CaseACocher111"/>
      <w:r w:rsidRPr="008B3E77">
        <w:rPr>
          <w:rFonts w:ascii="Arial" w:hAnsi="Arial" w:cs="Arial"/>
          <w:lang w:eastAsia="fr-FR"/>
        </w:rPr>
        <w:instrText xml:space="preserve"> FORMCHECKBOX </w:instrText>
      </w:r>
      <w:r w:rsidR="00647868">
        <w:rPr>
          <w:rFonts w:ascii="Arial" w:hAnsi="Arial" w:cs="Arial"/>
          <w:lang w:eastAsia="fr-FR"/>
        </w:rPr>
      </w:r>
      <w:r w:rsidR="00647868">
        <w:rPr>
          <w:rFonts w:ascii="Arial" w:hAnsi="Arial" w:cs="Arial"/>
          <w:lang w:eastAsia="fr-FR"/>
        </w:rPr>
        <w:fldChar w:fldCharType="separate"/>
      </w:r>
      <w:r w:rsidRPr="008B3E77">
        <w:rPr>
          <w:rFonts w:ascii="Arial" w:hAnsi="Arial" w:cs="Arial"/>
          <w:lang w:eastAsia="fr-FR"/>
        </w:rPr>
        <w:fldChar w:fldCharType="end"/>
      </w:r>
      <w:bookmarkEnd w:id="5"/>
      <w:r w:rsidR="00BA763E" w:rsidRPr="008B3E77">
        <w:rPr>
          <w:rFonts w:ascii="Arial" w:hAnsi="Arial" w:cs="Arial"/>
          <w:lang w:eastAsia="fr-FR"/>
        </w:rPr>
        <w:t xml:space="preserve"> Annexe n°1 : </w:t>
      </w:r>
      <w:r w:rsidR="006B5130" w:rsidRPr="008B3E77">
        <w:rPr>
          <w:rFonts w:ascii="Arial" w:hAnsi="Arial" w:cs="Arial"/>
          <w:lang w:eastAsia="fr-FR"/>
        </w:rPr>
        <w:t>le bordereau des prix</w:t>
      </w:r>
      <w:r w:rsidR="009C6979" w:rsidRPr="008B3E77">
        <w:rPr>
          <w:rFonts w:ascii="Arial" w:hAnsi="Arial" w:cs="Arial"/>
          <w:lang w:eastAsia="fr-FR"/>
        </w:rPr>
        <w:t xml:space="preserve"> forfaitaire</w:t>
      </w:r>
      <w:r w:rsidR="006B5130" w:rsidRPr="008B3E77">
        <w:rPr>
          <w:rFonts w:ascii="Arial" w:hAnsi="Arial" w:cs="Arial"/>
          <w:lang w:eastAsia="fr-FR"/>
        </w:rPr>
        <w:t>s</w:t>
      </w:r>
      <w:r w:rsidR="009C6979" w:rsidRPr="008B3E77">
        <w:rPr>
          <w:rFonts w:ascii="Arial" w:hAnsi="Arial" w:cs="Arial"/>
          <w:lang w:eastAsia="fr-FR"/>
        </w:rPr>
        <w:t xml:space="preserve"> (</w:t>
      </w:r>
      <w:r w:rsidR="006B5130" w:rsidRPr="008B3E77">
        <w:rPr>
          <w:rFonts w:ascii="Arial" w:hAnsi="Arial" w:cs="Arial"/>
          <w:lang w:eastAsia="fr-FR"/>
        </w:rPr>
        <w:t>BPF</w:t>
      </w:r>
      <w:r w:rsidR="009C6979" w:rsidRPr="008B3E77">
        <w:rPr>
          <w:rFonts w:ascii="Arial" w:hAnsi="Arial" w:cs="Arial"/>
          <w:lang w:eastAsia="fr-FR"/>
        </w:rPr>
        <w:t>)</w:t>
      </w:r>
      <w:r w:rsidR="00BA763E" w:rsidRPr="008B3E77">
        <w:rPr>
          <w:rFonts w:ascii="Arial" w:hAnsi="Arial" w:cs="Arial"/>
          <w:lang w:eastAsia="fr-FR"/>
        </w:rPr>
        <w:t>;</w:t>
      </w:r>
    </w:p>
    <w:p w:rsidR="002326D4" w:rsidRPr="008B3E77" w:rsidRDefault="002326D4" w:rsidP="002326D4">
      <w:pPr>
        <w:suppressAutoHyphens w:val="0"/>
        <w:spacing w:before="240"/>
        <w:ind w:left="284"/>
        <w:jc w:val="both"/>
        <w:rPr>
          <w:rFonts w:ascii="Arial" w:hAnsi="Arial" w:cs="Arial"/>
          <w:lang w:eastAsia="fr-FR"/>
        </w:rPr>
      </w:pPr>
      <w:r w:rsidRPr="008B3E77">
        <w:rPr>
          <w:rFonts w:ascii="Arial" w:hAnsi="Arial" w:cs="Arial"/>
          <w:lang w:eastAsia="fr-FR"/>
        </w:rPr>
        <w:fldChar w:fldCharType="begin">
          <w:ffData>
            <w:name w:val="CaseACocher111"/>
            <w:enabled/>
            <w:calcOnExit w:val="0"/>
            <w:checkBox>
              <w:sizeAuto/>
              <w:default w:val="1"/>
            </w:checkBox>
          </w:ffData>
        </w:fldChar>
      </w:r>
      <w:r w:rsidRPr="008B3E77">
        <w:rPr>
          <w:rFonts w:ascii="Arial" w:hAnsi="Arial" w:cs="Arial"/>
          <w:lang w:eastAsia="fr-FR"/>
        </w:rPr>
        <w:instrText xml:space="preserve"> FORMCHECKBOX </w:instrText>
      </w:r>
      <w:r w:rsidR="00647868">
        <w:rPr>
          <w:rFonts w:ascii="Arial" w:hAnsi="Arial" w:cs="Arial"/>
          <w:lang w:eastAsia="fr-FR"/>
        </w:rPr>
      </w:r>
      <w:r w:rsidR="00647868">
        <w:rPr>
          <w:rFonts w:ascii="Arial" w:hAnsi="Arial" w:cs="Arial"/>
          <w:lang w:eastAsia="fr-FR"/>
        </w:rPr>
        <w:fldChar w:fldCharType="separate"/>
      </w:r>
      <w:r w:rsidRPr="008B3E77">
        <w:rPr>
          <w:rFonts w:ascii="Arial" w:hAnsi="Arial" w:cs="Arial"/>
          <w:lang w:eastAsia="fr-FR"/>
        </w:rPr>
        <w:fldChar w:fldCharType="end"/>
      </w:r>
      <w:r w:rsidRPr="008B3E77">
        <w:rPr>
          <w:rFonts w:ascii="Arial" w:hAnsi="Arial" w:cs="Arial"/>
          <w:lang w:eastAsia="fr-FR"/>
        </w:rPr>
        <w:t xml:space="preserve"> Annexe n°</w:t>
      </w:r>
      <w:r>
        <w:rPr>
          <w:rFonts w:ascii="Arial" w:hAnsi="Arial" w:cs="Arial"/>
          <w:lang w:eastAsia="fr-FR"/>
        </w:rPr>
        <w:t>2</w:t>
      </w:r>
      <w:r w:rsidRPr="008B3E77">
        <w:rPr>
          <w:rFonts w:ascii="Arial" w:hAnsi="Arial" w:cs="Arial"/>
          <w:lang w:eastAsia="fr-FR"/>
        </w:rPr>
        <w:t> : le bordereau des prix</w:t>
      </w:r>
      <w:r>
        <w:rPr>
          <w:rFonts w:ascii="Arial" w:hAnsi="Arial" w:cs="Arial"/>
          <w:lang w:eastAsia="fr-FR"/>
        </w:rPr>
        <w:t xml:space="preserve"> unitaire</w:t>
      </w:r>
      <w:r w:rsidRPr="008B3E77">
        <w:rPr>
          <w:rFonts w:ascii="Arial" w:hAnsi="Arial" w:cs="Arial"/>
          <w:lang w:eastAsia="fr-FR"/>
        </w:rPr>
        <w:t xml:space="preserve"> (</w:t>
      </w:r>
      <w:r>
        <w:rPr>
          <w:rFonts w:ascii="Arial" w:hAnsi="Arial" w:cs="Arial"/>
          <w:lang w:eastAsia="fr-FR"/>
        </w:rPr>
        <w:t>BPU</w:t>
      </w:r>
      <w:r w:rsidRPr="008B3E77">
        <w:rPr>
          <w:rFonts w:ascii="Arial" w:hAnsi="Arial" w:cs="Arial"/>
          <w:lang w:eastAsia="fr-FR"/>
        </w:rPr>
        <w:t>);</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647868">
        <w:rPr>
          <w:rFonts w:ascii="Arial" w:hAnsi="Arial" w:cs="Arial"/>
          <w:lang w:eastAsia="fr-FR"/>
        </w:rPr>
      </w:r>
      <w:r w:rsidR="00647868">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présentation d’un sous-traitant (ou DC4)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647868">
        <w:rPr>
          <w:rFonts w:ascii="Arial" w:hAnsi="Arial" w:cs="Arial"/>
          <w:lang w:eastAsia="fr-FR"/>
        </w:rPr>
      </w:r>
      <w:r w:rsidR="00647868">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647868">
        <w:rPr>
          <w:rFonts w:ascii="Arial" w:hAnsi="Arial" w:cs="Arial"/>
          <w:lang w:eastAsia="fr-FR"/>
        </w:rPr>
      </w:r>
      <w:r w:rsidR="00647868">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OUV5)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647868">
        <w:rPr>
          <w:rFonts w:ascii="Arial" w:hAnsi="Arial" w:cs="Arial"/>
          <w:lang w:eastAsia="fr-FR"/>
        </w:rPr>
      </w:r>
      <w:r w:rsidR="00647868">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rPr>
          <w:rFonts w:ascii="Arial" w:hAnsi="Arial" w:cs="Arial"/>
          <w:lang w:eastAsia="fr-FR"/>
        </w:rPr>
      </w:pPr>
    </w:p>
    <w:p w:rsidR="007F50A1" w:rsidRPr="00201871" w:rsidRDefault="007F50A1" w:rsidP="00BA763E">
      <w:pPr>
        <w:suppressAutoHyphens w:val="0"/>
        <w:rPr>
          <w:rFonts w:ascii="Arial" w:hAnsi="Arial" w:cs="Arial"/>
          <w:lang w:eastAsia="fr-FR"/>
        </w:rPr>
      </w:pPr>
    </w:p>
    <w:p w:rsidR="00BA763E" w:rsidRPr="00201871" w:rsidRDefault="00B01DB3" w:rsidP="00BA763E">
      <w:pPr>
        <w:tabs>
          <w:tab w:val="left" w:pos="5245"/>
          <w:tab w:val="left" w:pos="7371"/>
          <w:tab w:val="left" w:pos="7655"/>
        </w:tabs>
        <w:suppressAutoHyphens w:val="0"/>
        <w:jc w:val="both"/>
        <w:rPr>
          <w:rFonts w:ascii="Arial" w:hAnsi="Arial" w:cs="Arial"/>
          <w:lang w:eastAsia="fr-FR"/>
        </w:rPr>
      </w:pPr>
      <w:r>
        <w:rPr>
          <w:rFonts w:ascii="Arial" w:hAnsi="Arial" w:cs="Arial"/>
          <w:lang w:eastAsia="fr-FR"/>
        </w:rPr>
        <w:tab/>
        <w:t>Aux Abymes,</w:t>
      </w:r>
      <w:r w:rsidR="00BA763E"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55509" w:rsidRPr="007F50A1" w:rsidRDefault="00BA763E" w:rsidP="007F50A1">
      <w:pPr>
        <w:tabs>
          <w:tab w:val="left" w:pos="851"/>
        </w:tabs>
        <w:jc w:val="right"/>
        <w:rPr>
          <w:sz w:val="16"/>
          <w:szCs w:val="16"/>
        </w:rPr>
      </w:pPr>
      <w:r w:rsidRPr="00B01DB3">
        <w:rPr>
          <w:rFonts w:ascii="Arial" w:hAnsi="Arial" w:cs="Arial"/>
          <w:i/>
          <w:sz w:val="16"/>
          <w:szCs w:val="16"/>
        </w:rPr>
        <w:t>(Représentant de l’acheteur habilité</w:t>
      </w:r>
      <w:r w:rsidR="00B01DB3">
        <w:rPr>
          <w:rFonts w:ascii="Arial" w:hAnsi="Arial" w:cs="Arial"/>
          <w:i/>
          <w:sz w:val="16"/>
          <w:szCs w:val="16"/>
        </w:rPr>
        <w:t xml:space="preserve"> à signer le marché</w:t>
      </w:r>
      <w:r w:rsidRPr="00B01DB3">
        <w:rPr>
          <w:rFonts w:ascii="Arial" w:hAnsi="Arial" w:cs="Arial"/>
          <w:i/>
          <w:sz w:val="16"/>
          <w:szCs w:val="16"/>
        </w:rPr>
        <w:t>)</w:t>
      </w:r>
    </w:p>
    <w:p w:rsidR="00B55509" w:rsidRDefault="00B55509" w:rsidP="009B45B9">
      <w:pPr>
        <w:tabs>
          <w:tab w:val="left" w:pos="851"/>
        </w:tabs>
        <w:jc w:val="both"/>
      </w:pPr>
    </w:p>
    <w:p w:rsidR="00B55509" w:rsidRDefault="00B55509" w:rsidP="009B45B9">
      <w:pPr>
        <w:tabs>
          <w:tab w:val="left" w:pos="851"/>
        </w:tabs>
        <w:jc w:val="both"/>
      </w:pPr>
    </w:p>
    <w:p w:rsidR="00597C0E" w:rsidRDefault="00597C0E" w:rsidP="009B45B9">
      <w:pPr>
        <w:tabs>
          <w:tab w:val="left" w:pos="851"/>
        </w:tabs>
        <w:jc w:val="both"/>
      </w:pPr>
    </w:p>
    <w:p w:rsidR="009716A8" w:rsidRDefault="009716A8" w:rsidP="009B45B9">
      <w:pPr>
        <w:tabs>
          <w:tab w:val="left" w:pos="851"/>
        </w:tabs>
        <w:jc w:val="both"/>
      </w:pPr>
    </w:p>
    <w:p w:rsidR="009716A8" w:rsidRDefault="009716A8" w:rsidP="009B45B9">
      <w:pPr>
        <w:tabs>
          <w:tab w:val="left" w:pos="851"/>
        </w:tabs>
        <w:jc w:val="both"/>
      </w:pPr>
    </w:p>
    <w:p w:rsidR="00D0239E" w:rsidRDefault="00D0239E" w:rsidP="009B45B9">
      <w:pPr>
        <w:tabs>
          <w:tab w:val="left" w:pos="851"/>
        </w:tabs>
        <w:jc w:val="both"/>
      </w:pPr>
    </w:p>
    <w:p w:rsidR="00856A2A" w:rsidRDefault="00856A2A"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597C0E" w:rsidRDefault="00597C0E" w:rsidP="009B45B9">
      <w:pPr>
        <w:tabs>
          <w:tab w:val="left" w:pos="851"/>
        </w:tabs>
        <w:jc w:val="both"/>
      </w:pPr>
    </w:p>
    <w:tbl>
      <w:tblPr>
        <w:tblW w:w="10277" w:type="dxa"/>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B01DB3">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p>
    <w:sectPr w:rsidR="009B1CD0" w:rsidSect="003A0208">
      <w:type w:val="continuous"/>
      <w:pgSz w:w="11906" w:h="16838"/>
      <w:pgMar w:top="96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908" w:rsidRDefault="00E81908">
      <w:r>
        <w:separator/>
      </w:r>
    </w:p>
  </w:endnote>
  <w:endnote w:type="continuationSeparator" w:id="0">
    <w:p w:rsidR="00E81908" w:rsidRDefault="00E8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F97237">
          <w:pPr>
            <w:jc w:val="center"/>
            <w:rPr>
              <w:rFonts w:ascii="Arial" w:hAnsi="Arial" w:cs="Arial"/>
              <w:b/>
            </w:rPr>
          </w:pPr>
          <w:r>
            <w:rPr>
              <w:rFonts w:ascii="Arial" w:hAnsi="Arial" w:cs="Arial"/>
              <w:b/>
              <w:i/>
            </w:rPr>
            <w:t>(</w:t>
          </w:r>
          <w:r w:rsidR="001E34A1">
            <w:rPr>
              <w:rFonts w:ascii="Arial" w:hAnsi="Arial" w:cs="Arial"/>
              <w:b/>
              <w:i/>
            </w:rPr>
            <w:t>AOO</w:t>
          </w:r>
          <w:r w:rsidR="00597C0E">
            <w:rPr>
              <w:rFonts w:ascii="Arial" w:hAnsi="Arial" w:cs="Arial"/>
              <w:b/>
              <w:i/>
            </w:rPr>
            <w:t xml:space="preserve"> </w:t>
          </w:r>
          <w:r w:rsidR="00C7081F">
            <w:rPr>
              <w:rFonts w:ascii="Arial" w:hAnsi="Arial" w:cs="Arial"/>
              <w:b/>
              <w:i/>
            </w:rPr>
            <w:t>2</w:t>
          </w:r>
          <w:r w:rsidR="00B445C6">
            <w:rPr>
              <w:rFonts w:ascii="Arial" w:hAnsi="Arial" w:cs="Arial"/>
              <w:b/>
              <w:i/>
            </w:rPr>
            <w:t>5</w:t>
          </w:r>
          <w:r w:rsidR="00C7081F">
            <w:rPr>
              <w:rFonts w:ascii="Arial" w:hAnsi="Arial" w:cs="Arial"/>
              <w:b/>
              <w:i/>
            </w:rPr>
            <w:t>-971-</w:t>
          </w:r>
          <w:r w:rsidR="001E34A1">
            <w:rPr>
              <w:rFonts w:ascii="Arial" w:hAnsi="Arial" w:cs="Arial"/>
              <w:b/>
              <w:i/>
            </w:rPr>
            <w:t>029</w:t>
          </w:r>
          <w:r w:rsidR="00F84ED3">
            <w:rPr>
              <w:rFonts w:ascii="Arial" w:hAnsi="Arial" w:cs="Arial"/>
              <w:b/>
              <w:i/>
            </w:rPr>
            <w:t>-0</w:t>
          </w:r>
          <w:r w:rsidR="00F97237">
            <w:rPr>
              <w:rFonts w:ascii="Arial" w:hAnsi="Arial" w:cs="Arial"/>
              <w:b/>
              <w:i/>
            </w:rPr>
            <w:t>3</w:t>
          </w:r>
          <w:r w:rsidR="00885224">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47868">
            <w:rPr>
              <w:rStyle w:val="Numrodepage"/>
              <w:rFonts w:cs="Arial"/>
              <w:b/>
              <w:noProof/>
            </w:rPr>
            <w:t>6</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7868">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908" w:rsidRDefault="00E81908">
      <w:r>
        <w:separator/>
      </w:r>
    </w:p>
  </w:footnote>
  <w:footnote w:type="continuationSeparator" w:id="0">
    <w:p w:rsidR="00E81908" w:rsidRDefault="00E81908">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2B580C13"/>
    <w:multiLevelType w:val="hybridMultilevel"/>
    <w:tmpl w:val="51EE7E4C"/>
    <w:lvl w:ilvl="0" w:tplc="B3F8DBC2">
      <w:start w:val="6"/>
      <w:numFmt w:val="bullet"/>
      <w:lvlText w:val="-"/>
      <w:lvlJc w:val="left"/>
      <w:pPr>
        <w:ind w:left="1494" w:hanging="360"/>
      </w:pPr>
      <w:rPr>
        <w:rFonts w:ascii="Arial" w:eastAsia="Times New Roman" w:hAnsi="Arial" w:cs="Arial" w:hint="default"/>
        <w:b/>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3"/>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lvlOverride w:ilvl="0">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116D7"/>
    <w:rsid w:val="00036500"/>
    <w:rsid w:val="000712D3"/>
    <w:rsid w:val="0007344F"/>
    <w:rsid w:val="00087C07"/>
    <w:rsid w:val="00097DAA"/>
    <w:rsid w:val="000A206C"/>
    <w:rsid w:val="000A2E05"/>
    <w:rsid w:val="000B0211"/>
    <w:rsid w:val="000B7E4D"/>
    <w:rsid w:val="000C4044"/>
    <w:rsid w:val="000D7DDB"/>
    <w:rsid w:val="000E0020"/>
    <w:rsid w:val="000E6D0F"/>
    <w:rsid w:val="00133EBC"/>
    <w:rsid w:val="001429E5"/>
    <w:rsid w:val="00151A02"/>
    <w:rsid w:val="00163F3A"/>
    <w:rsid w:val="00166B56"/>
    <w:rsid w:val="00181D9E"/>
    <w:rsid w:val="00194314"/>
    <w:rsid w:val="001B2F4A"/>
    <w:rsid w:val="001B6B50"/>
    <w:rsid w:val="001C40C0"/>
    <w:rsid w:val="001C56AA"/>
    <w:rsid w:val="001C733C"/>
    <w:rsid w:val="001E061E"/>
    <w:rsid w:val="001E34A1"/>
    <w:rsid w:val="001F3C35"/>
    <w:rsid w:val="001F69CD"/>
    <w:rsid w:val="00211472"/>
    <w:rsid w:val="0021527A"/>
    <w:rsid w:val="0021797C"/>
    <w:rsid w:val="00223904"/>
    <w:rsid w:val="00225947"/>
    <w:rsid w:val="00225A1A"/>
    <w:rsid w:val="002326D4"/>
    <w:rsid w:val="002350B2"/>
    <w:rsid w:val="002408C4"/>
    <w:rsid w:val="00244DD2"/>
    <w:rsid w:val="0026400D"/>
    <w:rsid w:val="00274BB2"/>
    <w:rsid w:val="0028323F"/>
    <w:rsid w:val="00287342"/>
    <w:rsid w:val="002904AF"/>
    <w:rsid w:val="00291941"/>
    <w:rsid w:val="00291E5B"/>
    <w:rsid w:val="002A7026"/>
    <w:rsid w:val="002B3A04"/>
    <w:rsid w:val="002B52EC"/>
    <w:rsid w:val="002C2CA3"/>
    <w:rsid w:val="002C4B3E"/>
    <w:rsid w:val="002C79D6"/>
    <w:rsid w:val="002F1C0E"/>
    <w:rsid w:val="00300A8E"/>
    <w:rsid w:val="003124FD"/>
    <w:rsid w:val="00320F05"/>
    <w:rsid w:val="00323559"/>
    <w:rsid w:val="00332B12"/>
    <w:rsid w:val="00335FC7"/>
    <w:rsid w:val="00340509"/>
    <w:rsid w:val="00354C04"/>
    <w:rsid w:val="00360558"/>
    <w:rsid w:val="0036727D"/>
    <w:rsid w:val="00385E76"/>
    <w:rsid w:val="003A0208"/>
    <w:rsid w:val="003A3CB3"/>
    <w:rsid w:val="003A7AA6"/>
    <w:rsid w:val="003D213B"/>
    <w:rsid w:val="003E03FE"/>
    <w:rsid w:val="003E130F"/>
    <w:rsid w:val="003F60C7"/>
    <w:rsid w:val="004020C1"/>
    <w:rsid w:val="00410E76"/>
    <w:rsid w:val="004231BA"/>
    <w:rsid w:val="004315F5"/>
    <w:rsid w:val="004365B6"/>
    <w:rsid w:val="0043706E"/>
    <w:rsid w:val="0044580A"/>
    <w:rsid w:val="0044597F"/>
    <w:rsid w:val="00462246"/>
    <w:rsid w:val="00465CC1"/>
    <w:rsid w:val="00475B11"/>
    <w:rsid w:val="00477077"/>
    <w:rsid w:val="004955CB"/>
    <w:rsid w:val="004A3757"/>
    <w:rsid w:val="004A7169"/>
    <w:rsid w:val="004B1ED9"/>
    <w:rsid w:val="004B5147"/>
    <w:rsid w:val="004C2DB3"/>
    <w:rsid w:val="004C7513"/>
    <w:rsid w:val="004D398B"/>
    <w:rsid w:val="004E75A6"/>
    <w:rsid w:val="004F59AC"/>
    <w:rsid w:val="00514DAF"/>
    <w:rsid w:val="00532EC7"/>
    <w:rsid w:val="00541CA3"/>
    <w:rsid w:val="0054799F"/>
    <w:rsid w:val="005505FD"/>
    <w:rsid w:val="005546A9"/>
    <w:rsid w:val="00555D9B"/>
    <w:rsid w:val="005846FB"/>
    <w:rsid w:val="005921EC"/>
    <w:rsid w:val="00593F91"/>
    <w:rsid w:val="0059560B"/>
    <w:rsid w:val="00597C0E"/>
    <w:rsid w:val="00597DB0"/>
    <w:rsid w:val="005A4A3B"/>
    <w:rsid w:val="005A4CB5"/>
    <w:rsid w:val="005A5288"/>
    <w:rsid w:val="005A55D4"/>
    <w:rsid w:val="005C0F4B"/>
    <w:rsid w:val="005D3D98"/>
    <w:rsid w:val="005D425C"/>
    <w:rsid w:val="005D71A2"/>
    <w:rsid w:val="005F01FA"/>
    <w:rsid w:val="005F0E6E"/>
    <w:rsid w:val="005F2E75"/>
    <w:rsid w:val="005F444F"/>
    <w:rsid w:val="0061068C"/>
    <w:rsid w:val="00633944"/>
    <w:rsid w:val="0064560F"/>
    <w:rsid w:val="00647868"/>
    <w:rsid w:val="00660260"/>
    <w:rsid w:val="00660727"/>
    <w:rsid w:val="00696525"/>
    <w:rsid w:val="00697ED7"/>
    <w:rsid w:val="006A70EA"/>
    <w:rsid w:val="006B2D75"/>
    <w:rsid w:val="006B4DE9"/>
    <w:rsid w:val="006B5130"/>
    <w:rsid w:val="006B5ABB"/>
    <w:rsid w:val="006C4338"/>
    <w:rsid w:val="006C7C89"/>
    <w:rsid w:val="006D1795"/>
    <w:rsid w:val="006D43C0"/>
    <w:rsid w:val="006D68D0"/>
    <w:rsid w:val="006F0936"/>
    <w:rsid w:val="006F3DF9"/>
    <w:rsid w:val="006F75F0"/>
    <w:rsid w:val="007060E5"/>
    <w:rsid w:val="00706333"/>
    <w:rsid w:val="00710FD6"/>
    <w:rsid w:val="00733B4C"/>
    <w:rsid w:val="00757151"/>
    <w:rsid w:val="00757EA9"/>
    <w:rsid w:val="00767F44"/>
    <w:rsid w:val="0078179B"/>
    <w:rsid w:val="007909E0"/>
    <w:rsid w:val="0079785C"/>
    <w:rsid w:val="007A0553"/>
    <w:rsid w:val="007A4D2A"/>
    <w:rsid w:val="007A5560"/>
    <w:rsid w:val="007A5619"/>
    <w:rsid w:val="007B78BF"/>
    <w:rsid w:val="007C5ED9"/>
    <w:rsid w:val="007D288E"/>
    <w:rsid w:val="007D5224"/>
    <w:rsid w:val="007D6BAF"/>
    <w:rsid w:val="007D7A65"/>
    <w:rsid w:val="007F50A1"/>
    <w:rsid w:val="007F68A6"/>
    <w:rsid w:val="0081328D"/>
    <w:rsid w:val="00823EBF"/>
    <w:rsid w:val="0083205E"/>
    <w:rsid w:val="00837422"/>
    <w:rsid w:val="00844A35"/>
    <w:rsid w:val="00844DAA"/>
    <w:rsid w:val="00856A2A"/>
    <w:rsid w:val="00863280"/>
    <w:rsid w:val="00875ED4"/>
    <w:rsid w:val="00885224"/>
    <w:rsid w:val="0089322F"/>
    <w:rsid w:val="008B3E77"/>
    <w:rsid w:val="008D51A6"/>
    <w:rsid w:val="008D5FF9"/>
    <w:rsid w:val="008D6299"/>
    <w:rsid w:val="008E1A85"/>
    <w:rsid w:val="009153B6"/>
    <w:rsid w:val="00927206"/>
    <w:rsid w:val="0092786B"/>
    <w:rsid w:val="00934503"/>
    <w:rsid w:val="009367D5"/>
    <w:rsid w:val="00950A6D"/>
    <w:rsid w:val="00956AB3"/>
    <w:rsid w:val="0095776C"/>
    <w:rsid w:val="00967F3D"/>
    <w:rsid w:val="009716A8"/>
    <w:rsid w:val="00982AB0"/>
    <w:rsid w:val="00983FF3"/>
    <w:rsid w:val="009A00EC"/>
    <w:rsid w:val="009B1CD0"/>
    <w:rsid w:val="009B45B9"/>
    <w:rsid w:val="009C6979"/>
    <w:rsid w:val="009D37C6"/>
    <w:rsid w:val="009D4925"/>
    <w:rsid w:val="009D70C8"/>
    <w:rsid w:val="009F62C9"/>
    <w:rsid w:val="00A063EF"/>
    <w:rsid w:val="00A101C8"/>
    <w:rsid w:val="00A236F8"/>
    <w:rsid w:val="00A26435"/>
    <w:rsid w:val="00A3486A"/>
    <w:rsid w:val="00A36673"/>
    <w:rsid w:val="00A425A7"/>
    <w:rsid w:val="00AC4CC7"/>
    <w:rsid w:val="00AC5BB7"/>
    <w:rsid w:val="00AD3EC7"/>
    <w:rsid w:val="00AD63EA"/>
    <w:rsid w:val="00AE0067"/>
    <w:rsid w:val="00AE2ED7"/>
    <w:rsid w:val="00AE6F46"/>
    <w:rsid w:val="00AE7677"/>
    <w:rsid w:val="00AE7831"/>
    <w:rsid w:val="00AF58FB"/>
    <w:rsid w:val="00B01DB3"/>
    <w:rsid w:val="00B054DA"/>
    <w:rsid w:val="00B12C60"/>
    <w:rsid w:val="00B2202C"/>
    <w:rsid w:val="00B30EB7"/>
    <w:rsid w:val="00B41ECA"/>
    <w:rsid w:val="00B445C6"/>
    <w:rsid w:val="00B55509"/>
    <w:rsid w:val="00B77629"/>
    <w:rsid w:val="00B87564"/>
    <w:rsid w:val="00B924A4"/>
    <w:rsid w:val="00BA44E5"/>
    <w:rsid w:val="00BA763E"/>
    <w:rsid w:val="00BC6CB4"/>
    <w:rsid w:val="00BD7599"/>
    <w:rsid w:val="00BE6078"/>
    <w:rsid w:val="00BE7B4F"/>
    <w:rsid w:val="00BF51BB"/>
    <w:rsid w:val="00C20D2A"/>
    <w:rsid w:val="00C276EB"/>
    <w:rsid w:val="00C51927"/>
    <w:rsid w:val="00C7014A"/>
    <w:rsid w:val="00C7081F"/>
    <w:rsid w:val="00C72862"/>
    <w:rsid w:val="00C91060"/>
    <w:rsid w:val="00C911FE"/>
    <w:rsid w:val="00CA1BE2"/>
    <w:rsid w:val="00CC7A3B"/>
    <w:rsid w:val="00CD185D"/>
    <w:rsid w:val="00CD46CC"/>
    <w:rsid w:val="00CD5910"/>
    <w:rsid w:val="00CE0A6B"/>
    <w:rsid w:val="00CE61ED"/>
    <w:rsid w:val="00D0239E"/>
    <w:rsid w:val="00D041DA"/>
    <w:rsid w:val="00D12EF9"/>
    <w:rsid w:val="00D14FFD"/>
    <w:rsid w:val="00D24FB6"/>
    <w:rsid w:val="00D26C74"/>
    <w:rsid w:val="00D40523"/>
    <w:rsid w:val="00D418D9"/>
    <w:rsid w:val="00D44D07"/>
    <w:rsid w:val="00D46BC7"/>
    <w:rsid w:val="00D704B2"/>
    <w:rsid w:val="00D96DD7"/>
    <w:rsid w:val="00DA75F4"/>
    <w:rsid w:val="00DB23A5"/>
    <w:rsid w:val="00DD31A6"/>
    <w:rsid w:val="00DE0DDC"/>
    <w:rsid w:val="00E1579D"/>
    <w:rsid w:val="00E208ED"/>
    <w:rsid w:val="00E3122A"/>
    <w:rsid w:val="00E47798"/>
    <w:rsid w:val="00E511A2"/>
    <w:rsid w:val="00E57407"/>
    <w:rsid w:val="00E65A39"/>
    <w:rsid w:val="00E76610"/>
    <w:rsid w:val="00E81908"/>
    <w:rsid w:val="00E954BD"/>
    <w:rsid w:val="00EA4ABA"/>
    <w:rsid w:val="00EA6974"/>
    <w:rsid w:val="00ED74B0"/>
    <w:rsid w:val="00EF1DF5"/>
    <w:rsid w:val="00EF7BED"/>
    <w:rsid w:val="00F004D7"/>
    <w:rsid w:val="00F068D8"/>
    <w:rsid w:val="00F07993"/>
    <w:rsid w:val="00F10100"/>
    <w:rsid w:val="00F10633"/>
    <w:rsid w:val="00F15518"/>
    <w:rsid w:val="00F16B50"/>
    <w:rsid w:val="00F25342"/>
    <w:rsid w:val="00F25DAE"/>
    <w:rsid w:val="00F54916"/>
    <w:rsid w:val="00F56734"/>
    <w:rsid w:val="00F6342A"/>
    <w:rsid w:val="00F660EA"/>
    <w:rsid w:val="00F80ACC"/>
    <w:rsid w:val="00F84ED3"/>
    <w:rsid w:val="00F93DCA"/>
    <w:rsid w:val="00F95D0E"/>
    <w:rsid w:val="00F96290"/>
    <w:rsid w:val="00F97237"/>
    <w:rsid w:val="00FA52DD"/>
    <w:rsid w:val="00FB43DC"/>
    <w:rsid w:val="00FB7D42"/>
    <w:rsid w:val="00FD6086"/>
    <w:rsid w:val="00FE01B2"/>
    <w:rsid w:val="00FE0F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0407D794"/>
  <w15:chartTrackingRefBased/>
  <w15:docId w15:val="{623A6384-1E5D-4CA5-B700-16C34DDF2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D4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 w:type="character" w:customStyle="1" w:styleId="Titre4Car">
    <w:name w:val="Titre 4 Car"/>
    <w:link w:val="Titre4"/>
    <w:rsid w:val="00B01DB3"/>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898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922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27</TotalTime>
  <Pages>6</Pages>
  <Words>1738</Words>
  <Characters>9565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11281</CharactersWithSpaces>
  <SharedDoc>false</SharedDoc>
  <HLinks>
    <vt:vector size="48" baseType="variant">
      <vt:variant>
        <vt:i4>6094965</vt:i4>
      </vt:variant>
      <vt:variant>
        <vt:i4>109</vt:i4>
      </vt:variant>
      <vt:variant>
        <vt:i4>0</vt:i4>
      </vt:variant>
      <vt:variant>
        <vt:i4>5</vt:i4>
      </vt:variant>
      <vt:variant>
        <vt:lpwstr>mailto:service.marches@cgss-guadeloupe.fr</vt:lpwstr>
      </vt:variant>
      <vt:variant>
        <vt:lpwstr/>
      </vt:variant>
      <vt:variant>
        <vt:i4>7602259</vt:i4>
      </vt:variant>
      <vt:variant>
        <vt:i4>106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100</vt:i4>
      </vt:variant>
      <vt:variant>
        <vt:i4>0</vt:i4>
      </vt:variant>
      <vt:variant>
        <vt:i4>5</vt:i4>
      </vt:variant>
      <vt:variant>
        <vt:lpwstr>mailto:service.marches@cgss-guadeloupe.fr</vt:lpwstr>
      </vt:variant>
      <vt:variant>
        <vt:lpwstr/>
      </vt:variant>
      <vt:variant>
        <vt:i4>196671</vt:i4>
      </vt:variant>
      <vt:variant>
        <vt:i4>67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LUBIN LAIKA (CGSS GUADELOUPE)</cp:lastModifiedBy>
  <cp:revision>14</cp:revision>
  <cp:lastPrinted>2024-05-24T12:55:00Z</cp:lastPrinted>
  <dcterms:created xsi:type="dcterms:W3CDTF">2025-06-02T14:30:00Z</dcterms:created>
  <dcterms:modified xsi:type="dcterms:W3CDTF">2026-01-06T14:01:00Z</dcterms:modified>
</cp:coreProperties>
</file>